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E07" w:rsidRPr="00996576" w:rsidRDefault="00D1317E" w:rsidP="00AA6320">
      <w:pPr>
        <w:pStyle w:val="ab"/>
        <w:jc w:val="center"/>
        <w:rPr>
          <w:rFonts w:cs="Times New Roman"/>
          <w:b/>
          <w:szCs w:val="28"/>
        </w:rPr>
      </w:pPr>
      <w:r w:rsidRPr="00996576">
        <w:rPr>
          <w:rFonts w:cs="Times New Roman"/>
          <w:b/>
          <w:szCs w:val="28"/>
        </w:rPr>
        <w:t>СРАВНИТЕЛЬНАЯ ТАБЛИЦА</w:t>
      </w:r>
    </w:p>
    <w:p w:rsidR="00901F88" w:rsidRPr="00996576" w:rsidRDefault="00414E07" w:rsidP="00AA6320">
      <w:pPr>
        <w:pStyle w:val="ab"/>
        <w:jc w:val="center"/>
        <w:rPr>
          <w:rFonts w:cs="Times New Roman"/>
          <w:b/>
          <w:szCs w:val="28"/>
        </w:rPr>
      </w:pPr>
      <w:r w:rsidRPr="00996576">
        <w:rPr>
          <w:rFonts w:cs="Times New Roman"/>
          <w:b/>
          <w:szCs w:val="28"/>
        </w:rPr>
        <w:t xml:space="preserve">к </w:t>
      </w:r>
      <w:r w:rsidR="000C723F" w:rsidRPr="00996576">
        <w:rPr>
          <w:rFonts w:cs="Times New Roman"/>
          <w:b/>
          <w:szCs w:val="28"/>
        </w:rPr>
        <w:t xml:space="preserve">проекту постановления </w:t>
      </w:r>
      <w:r w:rsidR="00DA49C3" w:rsidRPr="00996576">
        <w:rPr>
          <w:rFonts w:cs="Times New Roman"/>
          <w:b/>
          <w:szCs w:val="28"/>
        </w:rPr>
        <w:t>Кабинета м</w:t>
      </w:r>
      <w:r w:rsidR="00124BAC" w:rsidRPr="00996576">
        <w:rPr>
          <w:rFonts w:cs="Times New Roman"/>
          <w:b/>
          <w:szCs w:val="28"/>
        </w:rPr>
        <w:t>инистров</w:t>
      </w:r>
      <w:r w:rsidR="000C723F" w:rsidRPr="00996576">
        <w:rPr>
          <w:rFonts w:cs="Times New Roman"/>
          <w:b/>
          <w:szCs w:val="28"/>
        </w:rPr>
        <w:t xml:space="preserve"> Кыргызской Республики</w:t>
      </w:r>
      <w:r w:rsidRPr="00996576">
        <w:rPr>
          <w:rFonts w:cs="Times New Roman"/>
          <w:b/>
          <w:szCs w:val="28"/>
        </w:rPr>
        <w:t xml:space="preserve"> </w:t>
      </w:r>
    </w:p>
    <w:p w:rsidR="00E428AB" w:rsidRPr="00996576" w:rsidRDefault="00F45917" w:rsidP="00DA49C3">
      <w:pPr>
        <w:pStyle w:val="ab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bookmarkStart w:id="0" w:name="_GoBack"/>
      <w:bookmarkEnd w:id="0"/>
      <w:r w:rsidRPr="00F45917">
        <w:rPr>
          <w:rFonts w:cs="Times New Roman"/>
          <w:b/>
          <w:szCs w:val="28"/>
        </w:rPr>
        <w:t>О внесении изменений в постановление Правительства Кыргызской Республики «Об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приспособлений» от 4 апреля 2017 года № 202»</w:t>
      </w:r>
    </w:p>
    <w:p w:rsidR="0081030A" w:rsidRPr="00996576" w:rsidRDefault="0081030A" w:rsidP="00AA6320">
      <w:pPr>
        <w:pStyle w:val="ab"/>
        <w:jc w:val="center"/>
        <w:rPr>
          <w:rFonts w:cs="Times New Roman"/>
          <w:b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64"/>
        <w:gridCol w:w="7296"/>
      </w:tblGrid>
      <w:tr w:rsidR="009A22D1" w:rsidRPr="00996576" w:rsidTr="003457DA">
        <w:tc>
          <w:tcPr>
            <w:tcW w:w="7264" w:type="dxa"/>
          </w:tcPr>
          <w:p w:rsidR="009A22D1" w:rsidRPr="00996576" w:rsidRDefault="009A22D1" w:rsidP="00AA6320">
            <w:pPr>
              <w:pStyle w:val="ab"/>
              <w:jc w:val="center"/>
              <w:rPr>
                <w:rFonts w:cs="Times New Roman"/>
                <w:b/>
                <w:szCs w:val="28"/>
              </w:rPr>
            </w:pPr>
            <w:r w:rsidRPr="00996576">
              <w:rPr>
                <w:rFonts w:cs="Times New Roman"/>
                <w:b/>
                <w:szCs w:val="28"/>
              </w:rPr>
              <w:t>Действующая редакция</w:t>
            </w:r>
          </w:p>
        </w:tc>
        <w:tc>
          <w:tcPr>
            <w:tcW w:w="7296" w:type="dxa"/>
            <w:shd w:val="clear" w:color="auto" w:fill="FFFFFF" w:themeFill="background1"/>
          </w:tcPr>
          <w:p w:rsidR="003457DA" w:rsidRPr="00996576" w:rsidRDefault="009A22D1" w:rsidP="00AA6320">
            <w:pPr>
              <w:pStyle w:val="ab"/>
              <w:jc w:val="center"/>
              <w:rPr>
                <w:rFonts w:cs="Times New Roman"/>
                <w:b/>
                <w:szCs w:val="28"/>
              </w:rPr>
            </w:pPr>
            <w:r w:rsidRPr="00996576">
              <w:rPr>
                <w:rFonts w:cs="Times New Roman"/>
                <w:b/>
                <w:szCs w:val="28"/>
              </w:rPr>
              <w:t>Предлагаемая редакция</w:t>
            </w:r>
          </w:p>
          <w:p w:rsidR="003457DA" w:rsidRPr="00996576" w:rsidRDefault="003457DA" w:rsidP="00AA6320">
            <w:pPr>
              <w:pStyle w:val="ab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9C4B14" w:rsidRPr="00996576" w:rsidTr="004E18C0">
        <w:tc>
          <w:tcPr>
            <w:tcW w:w="14560" w:type="dxa"/>
            <w:gridSpan w:val="2"/>
          </w:tcPr>
          <w:p w:rsidR="006C4E60" w:rsidRPr="00996576" w:rsidRDefault="009C4B14" w:rsidP="00AA6320">
            <w:pPr>
              <w:pStyle w:val="ab"/>
              <w:jc w:val="center"/>
              <w:rPr>
                <w:rFonts w:cs="Times New Roman"/>
                <w:b/>
                <w:szCs w:val="28"/>
              </w:rPr>
            </w:pPr>
            <w:r w:rsidRPr="00996576">
              <w:rPr>
                <w:rFonts w:cs="Times New Roman"/>
                <w:b/>
                <w:bCs/>
                <w:szCs w:val="28"/>
              </w:rPr>
              <w:t>Постановление Правительства Кыргызской Республики от 4 апреля 2017 года № 202 «</w:t>
            </w:r>
            <w:r w:rsidRPr="00996576">
              <w:rPr>
                <w:rFonts w:cs="Times New Roman"/>
                <w:b/>
                <w:szCs w:val="28"/>
              </w:rPr>
              <w:t>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приспособлений»</w:t>
            </w:r>
          </w:p>
        </w:tc>
      </w:tr>
      <w:tr w:rsidR="004E7BAC" w:rsidRPr="00996576" w:rsidTr="004E18C0">
        <w:tc>
          <w:tcPr>
            <w:tcW w:w="7264" w:type="dxa"/>
          </w:tcPr>
          <w:p w:rsidR="004E7BAC" w:rsidRPr="00996576" w:rsidRDefault="009C4B14" w:rsidP="00AA6320">
            <w:pPr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2. Министерству внутренних дел Кыргызской Республики:</w:t>
            </w:r>
          </w:p>
          <w:p w:rsidR="009C4B14" w:rsidRPr="00996576" w:rsidRDefault="009C4B14" w:rsidP="00AA6320">
            <w:pPr>
              <w:rPr>
                <w:rFonts w:cs="Times New Roman"/>
                <w:szCs w:val="28"/>
              </w:rPr>
            </w:pPr>
          </w:p>
        </w:tc>
        <w:tc>
          <w:tcPr>
            <w:tcW w:w="7296" w:type="dxa"/>
          </w:tcPr>
          <w:p w:rsidR="009C4B14" w:rsidRPr="00996576" w:rsidRDefault="009C4B14" w:rsidP="00AA6320">
            <w:pPr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2. Министерству внутренних дел Кыргызской Республики </w:t>
            </w:r>
            <w:r w:rsidR="00124BAC" w:rsidRPr="00996576">
              <w:rPr>
                <w:rFonts w:cs="Times New Roman"/>
                <w:b/>
                <w:szCs w:val="28"/>
              </w:rPr>
              <w:t>и Министерству транспорта и коммуникаций</w:t>
            </w:r>
            <w:r w:rsidRPr="00996576">
              <w:rPr>
                <w:rFonts w:cs="Times New Roman"/>
                <w:b/>
                <w:szCs w:val="28"/>
              </w:rPr>
              <w:t xml:space="preserve"> Кыргызской Республики</w:t>
            </w:r>
            <w:r w:rsidRPr="00996576">
              <w:rPr>
                <w:rFonts w:cs="Times New Roman"/>
                <w:szCs w:val="28"/>
              </w:rPr>
              <w:t>:</w:t>
            </w:r>
          </w:p>
          <w:p w:rsidR="004E7BAC" w:rsidRPr="00996576" w:rsidRDefault="004E7BAC" w:rsidP="00AA6320">
            <w:pPr>
              <w:pStyle w:val="ab"/>
              <w:jc w:val="both"/>
              <w:rPr>
                <w:rFonts w:cs="Times New Roman"/>
                <w:szCs w:val="28"/>
              </w:rPr>
            </w:pPr>
          </w:p>
        </w:tc>
      </w:tr>
      <w:tr w:rsidR="009C4B14" w:rsidRPr="00996576" w:rsidTr="004E18C0">
        <w:tc>
          <w:tcPr>
            <w:tcW w:w="14560" w:type="dxa"/>
            <w:gridSpan w:val="2"/>
          </w:tcPr>
          <w:p w:rsidR="00FF3EBF" w:rsidRPr="00996576" w:rsidRDefault="009C4B14" w:rsidP="00275D89">
            <w:pPr>
              <w:pStyle w:val="ab"/>
              <w:jc w:val="center"/>
              <w:rPr>
                <w:rFonts w:cs="Times New Roman"/>
                <w:b/>
                <w:szCs w:val="28"/>
              </w:rPr>
            </w:pPr>
            <w:r w:rsidRPr="00996576">
              <w:rPr>
                <w:rFonts w:cs="Times New Roman"/>
                <w:b/>
                <w:szCs w:val="28"/>
              </w:rPr>
              <w:t>Правила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</w:t>
            </w:r>
            <w:r w:rsidR="004F371F" w:rsidRPr="00996576">
              <w:rPr>
                <w:rFonts w:cs="Times New Roman"/>
                <w:b/>
                <w:szCs w:val="28"/>
              </w:rPr>
              <w:t xml:space="preserve">, утвержденные постановлением </w:t>
            </w:r>
          </w:p>
          <w:p w:rsidR="00AA6320" w:rsidRPr="00996576" w:rsidRDefault="004F371F" w:rsidP="00FF3EBF">
            <w:pPr>
              <w:pStyle w:val="ab"/>
              <w:jc w:val="center"/>
              <w:rPr>
                <w:rFonts w:cs="Times New Roman"/>
                <w:b/>
                <w:szCs w:val="28"/>
              </w:rPr>
            </w:pPr>
            <w:r w:rsidRPr="00996576">
              <w:rPr>
                <w:rFonts w:cs="Times New Roman"/>
                <w:b/>
                <w:szCs w:val="28"/>
              </w:rPr>
              <w:t>П</w:t>
            </w:r>
            <w:r w:rsidR="00FF3EBF" w:rsidRPr="00996576">
              <w:rPr>
                <w:rFonts w:cs="Times New Roman"/>
                <w:b/>
                <w:szCs w:val="28"/>
              </w:rPr>
              <w:t xml:space="preserve">равительства  </w:t>
            </w:r>
            <w:r w:rsidRPr="00996576">
              <w:rPr>
                <w:rFonts w:cs="Times New Roman"/>
                <w:b/>
                <w:szCs w:val="28"/>
              </w:rPr>
              <w:t>К</w:t>
            </w:r>
            <w:r w:rsidR="00FF3EBF" w:rsidRPr="00996576">
              <w:rPr>
                <w:rFonts w:cs="Times New Roman"/>
                <w:b/>
                <w:szCs w:val="28"/>
              </w:rPr>
              <w:t xml:space="preserve">ыргызской </w:t>
            </w:r>
            <w:r w:rsidRPr="00996576">
              <w:rPr>
                <w:rFonts w:cs="Times New Roman"/>
                <w:b/>
                <w:szCs w:val="28"/>
              </w:rPr>
              <w:t>Р</w:t>
            </w:r>
            <w:r w:rsidR="00FF3EBF" w:rsidRPr="00996576">
              <w:rPr>
                <w:rFonts w:cs="Times New Roman"/>
                <w:b/>
                <w:szCs w:val="28"/>
              </w:rPr>
              <w:t>еспублики</w:t>
            </w:r>
            <w:r w:rsidRPr="00996576">
              <w:rPr>
                <w:rFonts w:cs="Times New Roman"/>
                <w:b/>
                <w:szCs w:val="28"/>
              </w:rPr>
              <w:t xml:space="preserve"> от 04.04.2017 г. № 202</w:t>
            </w:r>
          </w:p>
        </w:tc>
      </w:tr>
      <w:tr w:rsidR="009C4B14" w:rsidRPr="00996576" w:rsidTr="004E18C0">
        <w:tc>
          <w:tcPr>
            <w:tcW w:w="7264" w:type="dxa"/>
          </w:tcPr>
          <w:p w:rsidR="000D63ED" w:rsidRPr="00996576" w:rsidRDefault="000D63ED" w:rsidP="00FF3EBF">
            <w:pPr>
              <w:pStyle w:val="ac"/>
              <w:numPr>
                <w:ilvl w:val="0"/>
                <w:numId w:val="2"/>
              </w:numPr>
              <w:ind w:left="22" w:firstLine="338"/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Настоящие Правила устанавливают для подразделений безопасности дорожного движения органов внутренних дел Кыргызской Республики (далее - ОВД) единый порядок:</w:t>
            </w:r>
          </w:p>
          <w:p w:rsidR="00FF3EBF" w:rsidRPr="00996576" w:rsidRDefault="00FF3EBF" w:rsidP="00FF3EBF">
            <w:pPr>
              <w:jc w:val="both"/>
              <w:rPr>
                <w:rFonts w:cs="Times New Roman"/>
                <w:szCs w:val="28"/>
              </w:rPr>
            </w:pPr>
          </w:p>
          <w:p w:rsidR="000D63ED" w:rsidRPr="00996576" w:rsidRDefault="000D63ED" w:rsidP="000D63ED">
            <w:pPr>
              <w:jc w:val="both"/>
              <w:rPr>
                <w:rFonts w:cs="Times New Roman"/>
                <w:szCs w:val="28"/>
              </w:rPr>
            </w:pPr>
          </w:p>
          <w:p w:rsidR="000D63ED" w:rsidRPr="00996576" w:rsidRDefault="000D63ED" w:rsidP="000D63ED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принудительной эвакуации и перемещения транспортного средства на специализированную стоянку в случаях, установленных законодательством Кыргызской Республики;</w:t>
            </w:r>
          </w:p>
          <w:p w:rsidR="00FF3EBF" w:rsidRPr="00996576" w:rsidRDefault="000D63ED" w:rsidP="000D63ED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возврата транспортного средства после его принудительной эвакуации;</w:t>
            </w:r>
          </w:p>
          <w:p w:rsidR="009C4B14" w:rsidRPr="00996576" w:rsidRDefault="000D63ED" w:rsidP="000D63ED">
            <w:pPr>
              <w:pStyle w:val="ab"/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 xml:space="preserve">- блокировки колеса транспортного средства при помощи блокираторов колес или других видов приспособлений в случае нарушения водителем правил остановки или стоянки транспортных средств; </w:t>
            </w:r>
          </w:p>
        </w:tc>
        <w:tc>
          <w:tcPr>
            <w:tcW w:w="7296" w:type="dxa"/>
          </w:tcPr>
          <w:p w:rsidR="000D63ED" w:rsidRPr="00996576" w:rsidRDefault="000D63ED" w:rsidP="000D63ED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 xml:space="preserve">1. Настоящие Правила устанавливают для подразделений безопасности дорожного движения органов внутренних дел Кыргызской Республики (далее - ОВД) </w:t>
            </w:r>
            <w:r w:rsidRPr="00996576">
              <w:rPr>
                <w:rFonts w:cs="Times New Roman"/>
                <w:b/>
                <w:szCs w:val="28"/>
              </w:rPr>
              <w:t xml:space="preserve">и уполномоченного органа в сфере транспорта по осуществлению </w:t>
            </w:r>
            <w:r w:rsidR="008D79C9" w:rsidRPr="00996576">
              <w:rPr>
                <w:rFonts w:cs="Times New Roman"/>
                <w:b/>
                <w:szCs w:val="28"/>
              </w:rPr>
              <w:t>транспортного контроля</w:t>
            </w:r>
            <w:r w:rsidRPr="00996576">
              <w:rPr>
                <w:rFonts w:cs="Times New Roman"/>
                <w:b/>
                <w:szCs w:val="28"/>
              </w:rPr>
              <w:t xml:space="preserve"> (далее – УОТК) </w:t>
            </w:r>
            <w:r w:rsidRPr="00996576">
              <w:rPr>
                <w:rFonts w:cs="Times New Roman"/>
                <w:szCs w:val="28"/>
              </w:rPr>
              <w:t>единый порядок:</w:t>
            </w:r>
          </w:p>
          <w:p w:rsidR="000D63ED" w:rsidRPr="00996576" w:rsidRDefault="000D63ED" w:rsidP="000D63ED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принудительной эвакуации и перемещения транспортного средства на специализированную стоянку в случаях, установленных законодательством Кыргызской Республики;</w:t>
            </w:r>
          </w:p>
          <w:p w:rsidR="00FF3EBF" w:rsidRPr="00996576" w:rsidRDefault="000D63ED" w:rsidP="000D63ED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возврата транспортного средства после его принудительной эвакуации;</w:t>
            </w:r>
          </w:p>
          <w:p w:rsidR="009C4B14" w:rsidRPr="00996576" w:rsidRDefault="000D63ED" w:rsidP="00FF3EBF">
            <w:pPr>
              <w:pStyle w:val="ab"/>
              <w:ind w:firstLine="708"/>
              <w:jc w:val="both"/>
              <w:rPr>
                <w:b/>
                <w:szCs w:val="28"/>
              </w:rPr>
            </w:pPr>
            <w:proofErr w:type="gramStart"/>
            <w:r w:rsidRPr="00996576">
              <w:rPr>
                <w:rFonts w:cs="Times New Roman"/>
                <w:szCs w:val="28"/>
              </w:rPr>
              <w:lastRenderedPageBreak/>
              <w:t>- блокировки колеса транспортного средства при помощи блокираторов колес или других видов приспособлений в случае нарушения водителем правил остановки или стоянки транспортных средств</w:t>
            </w:r>
            <w:r w:rsidRPr="00996576">
              <w:rPr>
                <w:rFonts w:cs="Times New Roman"/>
                <w:b/>
                <w:szCs w:val="28"/>
              </w:rPr>
              <w:t>,</w:t>
            </w:r>
            <w:r w:rsidR="00FF3EBF" w:rsidRPr="00996576">
              <w:rPr>
                <w:rFonts w:cs="Times New Roman"/>
                <w:b/>
                <w:szCs w:val="28"/>
              </w:rPr>
              <w:t xml:space="preserve"> а также в случаях</w:t>
            </w:r>
            <w:r w:rsidRPr="00996576">
              <w:rPr>
                <w:rFonts w:cs="Times New Roman"/>
                <w:b/>
                <w:szCs w:val="28"/>
              </w:rPr>
              <w:t xml:space="preserve"> нарушения </w:t>
            </w:r>
            <w:r w:rsidR="00FF3EBF" w:rsidRPr="00996576">
              <w:rPr>
                <w:rFonts w:cs="Times New Roman"/>
                <w:b/>
                <w:szCs w:val="28"/>
              </w:rPr>
              <w:t xml:space="preserve"> </w:t>
            </w:r>
            <w:r w:rsidR="00FF3EBF" w:rsidRPr="00996576">
              <w:rPr>
                <w:b/>
                <w:szCs w:val="28"/>
              </w:rPr>
              <w:t xml:space="preserve">(превышения) </w:t>
            </w:r>
            <w:r w:rsidR="00FF3EBF" w:rsidRPr="00996576">
              <w:rPr>
                <w:rFonts w:cs="Times New Roman"/>
                <w:b/>
                <w:szCs w:val="28"/>
              </w:rPr>
              <w:t>установленных допустимых норм весогабаритных параметров транспортных средств для проезда по автомобильным дорогам общего по</w:t>
            </w:r>
            <w:r w:rsidR="00FF3EBF" w:rsidRPr="00996576">
              <w:rPr>
                <w:b/>
                <w:szCs w:val="28"/>
              </w:rPr>
              <w:t xml:space="preserve">льзования Кыргызской Республики и </w:t>
            </w:r>
            <w:r w:rsidR="00FF3EBF" w:rsidRPr="00996576">
              <w:rPr>
                <w:rFonts w:cs="Times New Roman"/>
                <w:b/>
                <w:szCs w:val="28"/>
              </w:rPr>
              <w:t>осуществления иностранным перевозчиком международных автомобильных перевозок без разрешения или без специального разрешения на проезд по</w:t>
            </w:r>
            <w:proofErr w:type="gramEnd"/>
            <w:r w:rsidR="00FF3EBF" w:rsidRPr="00996576">
              <w:rPr>
                <w:rFonts w:cs="Times New Roman"/>
                <w:b/>
                <w:szCs w:val="28"/>
              </w:rPr>
              <w:t xml:space="preserve"> территории Кыргызской Республики либо с разрешениями, не соответствующими виду перевозки</w:t>
            </w:r>
            <w:r w:rsidR="00FF3EBF" w:rsidRPr="00996576">
              <w:rPr>
                <w:b/>
                <w:szCs w:val="28"/>
              </w:rPr>
              <w:t>»;</w:t>
            </w:r>
          </w:p>
        </w:tc>
      </w:tr>
      <w:tr w:rsidR="00D43310" w:rsidRPr="00996576" w:rsidTr="004E18C0">
        <w:tc>
          <w:tcPr>
            <w:tcW w:w="7264" w:type="dxa"/>
          </w:tcPr>
          <w:p w:rsidR="00AB5A47" w:rsidRPr="00996576" w:rsidRDefault="00891842" w:rsidP="00AB5A47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 xml:space="preserve">       </w:t>
            </w:r>
            <w:r w:rsidR="00AB5A47" w:rsidRPr="00996576">
              <w:rPr>
                <w:rFonts w:cs="Times New Roman"/>
                <w:szCs w:val="28"/>
              </w:rPr>
              <w:t>2. В настоящих Правилах применяются следующие термины и их определения:</w:t>
            </w:r>
          </w:p>
          <w:p w:rsidR="00AB5A47" w:rsidRPr="00996576" w:rsidRDefault="00891842" w:rsidP="00AB5A47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       </w:t>
            </w:r>
            <w:r w:rsidR="00AB5A47" w:rsidRPr="00996576">
              <w:rPr>
                <w:rFonts w:cs="Times New Roman"/>
                <w:szCs w:val="28"/>
              </w:rPr>
              <w:t>- блокиратор колеса - специальное блокирующее устройство, устанавливаемое на колесо транспортного средства, исключающее возможность его дальнейшего движения (вращение колеса). В качестве блокираторов могут использоваться другие виды приспособлений, препятствующие вращению колеса либо движению транспортного средства (приспособления, блокирующие вращение рулевого колеса, препятствующие открыванию дверей, запуску двигателя и т.п.);</w:t>
            </w:r>
          </w:p>
          <w:p w:rsidR="00AB5A47" w:rsidRPr="00996576" w:rsidRDefault="00891842" w:rsidP="00AB5A47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      </w:t>
            </w:r>
            <w:r w:rsidR="00AB5A47" w:rsidRPr="00996576">
              <w:rPr>
                <w:rFonts w:cs="Times New Roman"/>
                <w:szCs w:val="28"/>
              </w:rPr>
              <w:t>- принудительная эвакуация - принудительное перемещение транспортного средства с места совершения нарушения или с места совершения дорожно-транспортного происшествия на специализированную стоянку;</w:t>
            </w:r>
          </w:p>
          <w:p w:rsidR="00AB5A47" w:rsidRPr="00996576" w:rsidRDefault="00891842" w:rsidP="00AB5A47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      </w:t>
            </w:r>
            <w:r w:rsidR="00AB5A47" w:rsidRPr="00996576">
              <w:rPr>
                <w:rFonts w:cs="Times New Roman"/>
                <w:szCs w:val="28"/>
              </w:rPr>
              <w:t>- применение блокираторов колес ил</w:t>
            </w:r>
            <w:r w:rsidRPr="00996576">
              <w:rPr>
                <w:rFonts w:cs="Times New Roman"/>
                <w:szCs w:val="28"/>
              </w:rPr>
              <w:t xml:space="preserve">и других видов </w:t>
            </w:r>
            <w:r w:rsidRPr="00996576">
              <w:rPr>
                <w:rFonts w:cs="Times New Roman"/>
                <w:szCs w:val="28"/>
              </w:rPr>
              <w:lastRenderedPageBreak/>
              <w:t xml:space="preserve">приспособлений - </w:t>
            </w:r>
            <w:r w:rsidR="00AB5A47" w:rsidRPr="00996576">
              <w:rPr>
                <w:rFonts w:cs="Times New Roman"/>
                <w:szCs w:val="28"/>
              </w:rPr>
              <w:t xml:space="preserve">принудительная установка технических средств на транспортное средство, исключающая возможность его движения (вращение колеса), в случае нарушения водителем транспортного средства правил, ответственность за которые предусмотрена частью </w:t>
            </w:r>
            <w:r w:rsidR="00AB5A47" w:rsidRPr="00996576">
              <w:rPr>
                <w:rFonts w:cs="Times New Roman"/>
                <w:szCs w:val="28"/>
                <w:u w:val="single"/>
              </w:rPr>
              <w:t xml:space="preserve">1 статьи 123 </w:t>
            </w:r>
            <w:r w:rsidR="00AB5A47" w:rsidRPr="00996576">
              <w:rPr>
                <w:rFonts w:cs="Times New Roman"/>
                <w:szCs w:val="28"/>
              </w:rPr>
              <w:t xml:space="preserve">Кодекса Кыргызской Республики о нарушениях. </w:t>
            </w:r>
          </w:p>
        </w:tc>
        <w:tc>
          <w:tcPr>
            <w:tcW w:w="7296" w:type="dxa"/>
          </w:tcPr>
          <w:p w:rsidR="00AB5A47" w:rsidRPr="00996576" w:rsidRDefault="00891842" w:rsidP="00891842">
            <w:pPr>
              <w:ind w:firstLine="418"/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 xml:space="preserve"> </w:t>
            </w:r>
            <w:r w:rsidR="00AB5A47" w:rsidRPr="00996576">
              <w:rPr>
                <w:rFonts w:cs="Times New Roman"/>
                <w:szCs w:val="28"/>
              </w:rPr>
              <w:t>2. В настоящих Правилах применяются следующие термины и их определения:</w:t>
            </w:r>
          </w:p>
          <w:p w:rsidR="00AB5A47" w:rsidRPr="00996576" w:rsidRDefault="00AB5A47" w:rsidP="00891842">
            <w:pPr>
              <w:ind w:firstLine="418"/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блокиратор колеса - специальное блокирующее устройство, устанавливаемое на колесо транспортного средства, исключающее возможность его дальнейшего движения (вращение колеса). В качестве блокираторов могут использоваться другие виды приспособлений, препятствующие вращению колеса либо движению транспортного средства (приспособления, блокирующие вращение рулевого колеса, препятствующие открыванию дверей, запуску двигателя и т.п.);</w:t>
            </w:r>
          </w:p>
          <w:p w:rsidR="00AB5A47" w:rsidRPr="00996576" w:rsidRDefault="00AB5A47" w:rsidP="00891842">
            <w:pPr>
              <w:ind w:firstLine="418"/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принудительная эвакуация - принудительное перемещение транспортного средства с места совершения нарушения или с места совершения дорожно-транспортного происшествия на специализированную стоянку;</w:t>
            </w:r>
          </w:p>
          <w:p w:rsidR="00891842" w:rsidRPr="00996576" w:rsidRDefault="00891842" w:rsidP="00891842">
            <w:pPr>
              <w:ind w:firstLine="567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996576">
              <w:rPr>
                <w:rFonts w:cs="Times New Roman"/>
                <w:szCs w:val="28"/>
              </w:rPr>
              <w:t xml:space="preserve"> </w:t>
            </w:r>
            <w:r w:rsidRPr="00996576">
              <w:rPr>
                <w:rFonts w:eastAsia="Times New Roman" w:cs="Times New Roman"/>
                <w:szCs w:val="28"/>
                <w:lang w:eastAsia="ru-RU"/>
              </w:rPr>
              <w:t xml:space="preserve">- </w:t>
            </w:r>
            <w:r w:rsidRPr="00996576">
              <w:rPr>
                <w:rFonts w:eastAsia="Times New Roman" w:cs="Times New Roman"/>
                <w:bCs/>
                <w:szCs w:val="28"/>
                <w:lang w:eastAsia="ru-RU"/>
              </w:rPr>
              <w:t xml:space="preserve">применение блокираторов колес или других видов </w:t>
            </w:r>
            <w:r w:rsidRPr="00996576">
              <w:rPr>
                <w:rFonts w:eastAsia="Times New Roman" w:cs="Times New Roman"/>
                <w:bCs/>
                <w:szCs w:val="28"/>
                <w:lang w:eastAsia="ru-RU"/>
              </w:rPr>
              <w:lastRenderedPageBreak/>
              <w:t>приспособлений</w:t>
            </w:r>
            <w:r w:rsidRPr="00996576">
              <w:rPr>
                <w:rFonts w:eastAsia="Times New Roman" w:cs="Times New Roman"/>
                <w:szCs w:val="28"/>
                <w:lang w:eastAsia="ru-RU"/>
              </w:rPr>
              <w:t xml:space="preserve"> - принудительная установка технических средств на транспортное средство, исключающая возможность его движ</w:t>
            </w:r>
            <w:r w:rsidR="003C6293" w:rsidRPr="00996576">
              <w:rPr>
                <w:rFonts w:eastAsia="Times New Roman" w:cs="Times New Roman"/>
                <w:szCs w:val="28"/>
                <w:lang w:eastAsia="ru-RU"/>
              </w:rPr>
              <w:t xml:space="preserve">ения (вращение колеса), </w:t>
            </w:r>
            <w:r w:rsidR="003C6293" w:rsidRPr="00996576">
              <w:rPr>
                <w:rFonts w:eastAsia="Times New Roman" w:cs="Times New Roman"/>
                <w:b/>
                <w:szCs w:val="28"/>
                <w:lang w:eastAsia="ru-RU"/>
              </w:rPr>
              <w:t>в случаях</w:t>
            </w:r>
            <w:r w:rsidRPr="00996576">
              <w:rPr>
                <w:rFonts w:eastAsia="Times New Roman" w:cs="Times New Roman"/>
                <w:b/>
                <w:szCs w:val="28"/>
                <w:lang w:eastAsia="ru-RU"/>
              </w:rPr>
              <w:t xml:space="preserve"> нарушения водителем транспортного средства правил</w:t>
            </w:r>
            <w:r w:rsidR="003C6293" w:rsidRPr="00996576">
              <w:rPr>
                <w:rFonts w:eastAsia="Times New Roman" w:cs="Times New Roman"/>
                <w:b/>
                <w:szCs w:val="28"/>
                <w:lang w:eastAsia="ru-RU"/>
              </w:rPr>
              <w:t xml:space="preserve"> и требований</w:t>
            </w:r>
            <w:r w:rsidRPr="00996576">
              <w:rPr>
                <w:rFonts w:eastAsia="Times New Roman" w:cs="Times New Roman"/>
                <w:b/>
                <w:szCs w:val="28"/>
                <w:lang w:eastAsia="ru-RU"/>
              </w:rPr>
              <w:t xml:space="preserve">, ответственность за которые предусмотрена </w:t>
            </w:r>
            <w:r w:rsidR="003C6293" w:rsidRPr="00996576">
              <w:rPr>
                <w:rFonts w:eastAsia="Times New Roman" w:cs="Times New Roman"/>
                <w:b/>
                <w:szCs w:val="28"/>
                <w:lang w:eastAsia="ru-RU"/>
              </w:rPr>
              <w:t xml:space="preserve">статьей 181, </w:t>
            </w:r>
            <w:r w:rsidRPr="00996576">
              <w:rPr>
                <w:rFonts w:eastAsia="Times New Roman" w:cs="Times New Roman"/>
                <w:b/>
                <w:szCs w:val="28"/>
                <w:lang w:eastAsia="ru-RU"/>
              </w:rPr>
              <w:t xml:space="preserve">частью 1 </w:t>
            </w:r>
            <w:hyperlink r:id="rId6" w:anchor="st_123" w:history="1">
              <w:r w:rsidRPr="00996576">
                <w:rPr>
                  <w:rFonts w:eastAsia="Times New Roman" w:cs="Times New Roman"/>
                  <w:b/>
                  <w:color w:val="000000" w:themeColor="text1"/>
                  <w:szCs w:val="28"/>
                  <w:lang w:eastAsia="ru-RU"/>
                </w:rPr>
                <w:t xml:space="preserve">статьи </w:t>
              </w:r>
              <w:r w:rsidR="003C6293" w:rsidRPr="00996576">
                <w:rPr>
                  <w:rFonts w:eastAsia="Times New Roman" w:cs="Times New Roman"/>
                  <w:b/>
                  <w:color w:val="000000" w:themeColor="text1"/>
                  <w:szCs w:val="28"/>
                  <w:lang w:eastAsia="ru-RU"/>
                </w:rPr>
                <w:t>187,</w:t>
              </w:r>
            </w:hyperlink>
            <w:r w:rsidR="003C6293" w:rsidRPr="00996576">
              <w:rPr>
                <w:rFonts w:eastAsia="Times New Roman" w:cs="Times New Roman"/>
                <w:b/>
                <w:color w:val="000000" w:themeColor="text1"/>
                <w:szCs w:val="28"/>
                <w:lang w:eastAsia="ru-RU"/>
              </w:rPr>
              <w:t xml:space="preserve"> частью 5 статьи 200</w:t>
            </w:r>
            <w:r w:rsidRPr="00996576">
              <w:rPr>
                <w:rFonts w:eastAsia="Times New Roman" w:cs="Times New Roman"/>
                <w:b/>
                <w:szCs w:val="28"/>
                <w:lang w:eastAsia="ru-RU"/>
              </w:rPr>
              <w:t xml:space="preserve"> Кодекса Кыргызской Республики о </w:t>
            </w:r>
            <w:r w:rsidR="003C6293" w:rsidRPr="00996576">
              <w:rPr>
                <w:rFonts w:eastAsia="Times New Roman" w:cs="Times New Roman"/>
                <w:b/>
                <w:szCs w:val="28"/>
                <w:lang w:eastAsia="ru-RU"/>
              </w:rPr>
              <w:t>право</w:t>
            </w:r>
            <w:r w:rsidRPr="00996576">
              <w:rPr>
                <w:rFonts w:eastAsia="Times New Roman" w:cs="Times New Roman"/>
                <w:b/>
                <w:szCs w:val="28"/>
                <w:lang w:eastAsia="ru-RU"/>
              </w:rPr>
              <w:t>нарушениях.</w:t>
            </w:r>
          </w:p>
          <w:p w:rsidR="00D43310" w:rsidRPr="00996576" w:rsidRDefault="00AB5A47" w:rsidP="00891842">
            <w:pPr>
              <w:ind w:firstLine="418"/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 </w:t>
            </w:r>
          </w:p>
        </w:tc>
      </w:tr>
      <w:tr w:rsidR="00E50694" w:rsidRPr="00996576" w:rsidTr="00E50694">
        <w:trPr>
          <w:trHeight w:val="975"/>
        </w:trPr>
        <w:tc>
          <w:tcPr>
            <w:tcW w:w="7264" w:type="dxa"/>
          </w:tcPr>
          <w:p w:rsidR="00E50694" w:rsidRPr="00996576" w:rsidRDefault="00E50694" w:rsidP="003C6293">
            <w:pPr>
              <w:pStyle w:val="ac"/>
              <w:numPr>
                <w:ilvl w:val="0"/>
                <w:numId w:val="2"/>
              </w:numPr>
              <w:ind w:left="22" w:firstLine="338"/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 xml:space="preserve">Принудительная эвакуация транспортного средства осуществляется с использованием средств эвакуации, принадлежащих ОВД или иным организациям (частным лицам). </w:t>
            </w:r>
          </w:p>
          <w:p w:rsidR="00E50694" w:rsidRPr="00996576" w:rsidRDefault="003C6293" w:rsidP="003C6293">
            <w:pPr>
              <w:ind w:firstLine="567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996576">
              <w:rPr>
                <w:rFonts w:eastAsia="Times New Roman" w:cs="Times New Roman"/>
                <w:szCs w:val="28"/>
                <w:lang w:eastAsia="ru-RU"/>
              </w:rPr>
              <w:t>Допуск организаций (частных лиц) к процедуре принудительной эвакуации осуществляется на основании заключенных договоров между подразделением безопасности дорожного движения ОВД и организациями (частными лицами) по результатам проведения открытого конкурса в соответствии с законодательством Кыргызской Республики.</w:t>
            </w:r>
          </w:p>
        </w:tc>
        <w:tc>
          <w:tcPr>
            <w:tcW w:w="7296" w:type="dxa"/>
          </w:tcPr>
          <w:p w:rsidR="003C6293" w:rsidRPr="00996576" w:rsidRDefault="00E50694" w:rsidP="003C6293">
            <w:pPr>
              <w:pStyle w:val="ac"/>
              <w:numPr>
                <w:ilvl w:val="0"/>
                <w:numId w:val="2"/>
              </w:numPr>
              <w:ind w:left="0" w:firstLine="360"/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Принудительная эвакуация транспортного средства осуществляется с использованием средств эвакуации, принадлежащих ОВД</w:t>
            </w:r>
            <w:r w:rsidRPr="00996576">
              <w:rPr>
                <w:rFonts w:cs="Times New Roman"/>
                <w:b/>
                <w:szCs w:val="28"/>
              </w:rPr>
              <w:t>,</w:t>
            </w:r>
            <w:r w:rsidRPr="00996576">
              <w:rPr>
                <w:rFonts w:cs="Times New Roman"/>
                <w:szCs w:val="28"/>
              </w:rPr>
              <w:t xml:space="preserve"> </w:t>
            </w:r>
            <w:r w:rsidRPr="00996576">
              <w:rPr>
                <w:rFonts w:cs="Times New Roman"/>
                <w:b/>
                <w:szCs w:val="28"/>
              </w:rPr>
              <w:t>УОТК</w:t>
            </w:r>
            <w:r w:rsidRPr="00996576">
              <w:rPr>
                <w:rFonts w:cs="Times New Roman"/>
                <w:szCs w:val="28"/>
              </w:rPr>
              <w:t xml:space="preserve"> или иным организациям (частным лицам).</w:t>
            </w:r>
          </w:p>
          <w:p w:rsidR="00E50694" w:rsidRPr="00996576" w:rsidRDefault="003C6293" w:rsidP="003C6293">
            <w:pPr>
              <w:ind w:firstLine="360"/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eastAsia="Times New Roman" w:cs="Times New Roman"/>
                <w:szCs w:val="28"/>
                <w:lang w:eastAsia="ru-RU"/>
              </w:rPr>
              <w:t>Допуск организаций (частных лиц) к процедуре принудительной эвакуации осуществляется на основании заключенных договоров между подразделением безопасности дорожного движения ОВД,</w:t>
            </w:r>
            <w:r w:rsidRPr="00996576">
              <w:rPr>
                <w:rFonts w:cs="Times New Roman"/>
                <w:b/>
                <w:szCs w:val="28"/>
              </w:rPr>
              <w:t xml:space="preserve"> УОТК</w:t>
            </w:r>
            <w:r w:rsidRPr="00996576">
              <w:rPr>
                <w:rFonts w:eastAsia="Times New Roman" w:cs="Times New Roman"/>
                <w:szCs w:val="28"/>
                <w:lang w:eastAsia="ru-RU"/>
              </w:rPr>
              <w:t xml:space="preserve"> и организациями (частными лицами) по результатам проведения открытого конкурса в соответствии с законодательством Кыргызской Республики.</w:t>
            </w:r>
            <w:r w:rsidR="00E50694" w:rsidRPr="00996576">
              <w:rPr>
                <w:rFonts w:cs="Times New Roman"/>
                <w:szCs w:val="28"/>
              </w:rPr>
              <w:t xml:space="preserve"> </w:t>
            </w:r>
          </w:p>
        </w:tc>
      </w:tr>
      <w:tr w:rsidR="00275D89" w:rsidRPr="00996576" w:rsidTr="00124BAC">
        <w:trPr>
          <w:trHeight w:val="4243"/>
        </w:trPr>
        <w:tc>
          <w:tcPr>
            <w:tcW w:w="7264" w:type="dxa"/>
          </w:tcPr>
          <w:p w:rsidR="00275D89" w:rsidRPr="00996576" w:rsidRDefault="00275D89" w:rsidP="00E5069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>4. Лицо, принявшее решение о принудительной эвакуации транспортного средства в отсутствие водителя, немедленно информирует оперативно-дежурную часть территориального подразделения безопасности дорожного движения ОВД по месту нахождения транспортного средства, которая представляет информацию о перемещении и месте хранения задержанного транспортного средства по письменному или устному (телефонному) запросу.</w:t>
            </w:r>
          </w:p>
          <w:p w:rsidR="00275D89" w:rsidRPr="00996576" w:rsidRDefault="00275D89" w:rsidP="00E50694">
            <w:pPr>
              <w:jc w:val="both"/>
              <w:rPr>
                <w:rFonts w:cs="Times New Roman"/>
                <w:szCs w:val="28"/>
              </w:rPr>
            </w:pPr>
          </w:p>
          <w:p w:rsidR="00275D89" w:rsidRPr="00996576" w:rsidRDefault="00275D89" w:rsidP="00E50694">
            <w:pPr>
              <w:jc w:val="both"/>
              <w:rPr>
                <w:rFonts w:cs="Times New Roman"/>
                <w:szCs w:val="28"/>
              </w:rPr>
            </w:pPr>
          </w:p>
          <w:p w:rsidR="00275D89" w:rsidRPr="00996576" w:rsidRDefault="00275D89" w:rsidP="00AA6320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296" w:type="dxa"/>
          </w:tcPr>
          <w:p w:rsidR="00D30EFD" w:rsidRPr="00996576" w:rsidRDefault="00275D89" w:rsidP="00A93E4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4. Лицо, принявшее решение о принудительной эвакуации транспортного средства в отсутствие водителя, немедленно информирует оперативно-дежурную часть территориального подразделения безопасности дорожного движения ОВД по месту нахождения транспортного средства, которая представляет информацию о перемещении и месте хранения задержанного транспортного средства по письменному или устному (телефонному) запросу.</w:t>
            </w:r>
          </w:p>
          <w:p w:rsidR="00275D89" w:rsidRPr="00996576" w:rsidRDefault="00F174F8" w:rsidP="00A93E4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b/>
                <w:szCs w:val="28"/>
              </w:rPr>
              <w:t xml:space="preserve">         </w:t>
            </w:r>
            <w:r w:rsidR="00275D89" w:rsidRPr="00996576">
              <w:rPr>
                <w:rFonts w:cs="Times New Roman"/>
                <w:b/>
                <w:szCs w:val="28"/>
              </w:rPr>
              <w:t>В случае принятия должностным лицом УОТК решения о принудительной эвакуации транспортного средства, информацию о перемещении и месте хранения задержанного транспортного средства представляется в территориальное структурное подразделение УОТК, которое представляет информацию по письменному или устному (телефонному) запросу.</w:t>
            </w:r>
          </w:p>
        </w:tc>
      </w:tr>
      <w:tr w:rsidR="00E50694" w:rsidRPr="00996576" w:rsidTr="00E50694">
        <w:trPr>
          <w:trHeight w:val="318"/>
        </w:trPr>
        <w:tc>
          <w:tcPr>
            <w:tcW w:w="7264" w:type="dxa"/>
          </w:tcPr>
          <w:p w:rsidR="00E50694" w:rsidRPr="00996576" w:rsidRDefault="00E50694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5. </w:t>
            </w:r>
            <w:proofErr w:type="gramStart"/>
            <w:r w:rsidRPr="00996576">
              <w:rPr>
                <w:rFonts w:cs="Times New Roman"/>
                <w:szCs w:val="28"/>
              </w:rPr>
              <w:t>За повреждения, причиненные транспортному средству во время его принудительной эвакуации, нахождения транспортного средства на специализированной стоянке и его сохранность, несут ответственность юридические лица (частные лица), сотрудники ОВД (работники), которые осуществляли принудительную эвакуацию, хранение транспортного средства на специализированной стоянке в соответствии с законодательством Кыргызской Республики.</w:t>
            </w:r>
            <w:proofErr w:type="gramEnd"/>
          </w:p>
        </w:tc>
        <w:tc>
          <w:tcPr>
            <w:tcW w:w="7296" w:type="dxa"/>
          </w:tcPr>
          <w:p w:rsidR="00E50694" w:rsidRPr="00996576" w:rsidRDefault="00E50694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5. </w:t>
            </w:r>
            <w:proofErr w:type="gramStart"/>
            <w:r w:rsidRPr="00996576">
              <w:rPr>
                <w:rFonts w:cs="Times New Roman"/>
                <w:szCs w:val="28"/>
              </w:rPr>
              <w:t>За повреждения, причиненные транспортному средству во время его принудительной эвакуации, нахождения транспортного средства на специализированной стоянке и его сохранность, несут ответственность юридические лица (частные лица), сотрудники ОВД</w:t>
            </w:r>
            <w:r w:rsidRPr="00996576">
              <w:rPr>
                <w:rFonts w:cs="Times New Roman"/>
                <w:b/>
                <w:szCs w:val="28"/>
              </w:rPr>
              <w:t>, УОТК</w:t>
            </w:r>
            <w:r w:rsidRPr="00996576">
              <w:rPr>
                <w:rFonts w:cs="Times New Roman"/>
                <w:szCs w:val="28"/>
              </w:rPr>
              <w:t xml:space="preserve"> (работники), которые осуществляли принудительную эвакуацию, хранение транспортного средства на специализированной стоянке в соответствии с законодательством Кыргызской Республики.</w:t>
            </w:r>
            <w:proofErr w:type="gramEnd"/>
          </w:p>
        </w:tc>
      </w:tr>
      <w:tr w:rsidR="00E90297" w:rsidRPr="00996576" w:rsidTr="004E18C0">
        <w:tc>
          <w:tcPr>
            <w:tcW w:w="7264" w:type="dxa"/>
          </w:tcPr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6. Решение о принудительной эвакуации транспортных сре</w:t>
            </w:r>
            <w:proofErr w:type="gramStart"/>
            <w:r w:rsidRPr="00996576">
              <w:rPr>
                <w:rFonts w:cs="Times New Roman"/>
                <w:szCs w:val="28"/>
              </w:rPr>
              <w:t>дств пр</w:t>
            </w:r>
            <w:proofErr w:type="gramEnd"/>
            <w:r w:rsidRPr="00996576">
              <w:rPr>
                <w:rFonts w:cs="Times New Roman"/>
                <w:szCs w:val="28"/>
              </w:rPr>
              <w:t xml:space="preserve">инимают должностные лица подразделений безопасности дорожного движения ОВД, наделенные полномочиями по составлению протоколов и рассмотрению дел о нарушениях, а также наложению в </w:t>
            </w:r>
            <w:r w:rsidRPr="00996576">
              <w:rPr>
                <w:rFonts w:cs="Times New Roman"/>
                <w:szCs w:val="28"/>
              </w:rPr>
              <w:lastRenderedPageBreak/>
              <w:t>пределах предоставленных им полномочий взысканий.</w:t>
            </w:r>
          </w:p>
          <w:p w:rsidR="008F1B64" w:rsidRPr="00996576" w:rsidRDefault="00A93E40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      </w:t>
            </w:r>
            <w:r w:rsidR="008F1B64" w:rsidRPr="00996576">
              <w:rPr>
                <w:rFonts w:cs="Times New Roman"/>
                <w:szCs w:val="28"/>
              </w:rPr>
              <w:t>Принудительная эвакуация транспортного средства на специализированную стоянку осуществляется за нарушение правил остановки и стоянки: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на железнодорожных переездах, в тоннелях;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на тротуарах и велодорожках;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на эстакадах, мостах, путепроводах (если для движения в данном направлении имеется менее трех полос) и под ними;</w:t>
            </w:r>
          </w:p>
          <w:p w:rsidR="00E90297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в местах, где расстояние между сплошной линией разметки (кроме обозначающей край проезжей части) и остановившимся транспортным средством составляет менее 3 метров;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на пешеходных переходах и ближе 5 метров перед ними;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ближе 15 метров от остановочных площадок, а при их отсутствии - от указателя остановки маршрутных транспортных средств или такси, если это создает помехи их движению;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в местах, где транспортное средство делает невозможным движение (въезд или выезд) других транспортных средств, или создаст помехи для движения пешеходов;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в местах, обозначенных дорожным знаком (таблички) 7.21 "Эвакуатор".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296" w:type="dxa"/>
          </w:tcPr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>6. Решение о принудительной эвакуации транспортных сре</w:t>
            </w:r>
            <w:proofErr w:type="gramStart"/>
            <w:r w:rsidRPr="00996576">
              <w:rPr>
                <w:rFonts w:cs="Times New Roman"/>
                <w:szCs w:val="28"/>
              </w:rPr>
              <w:t>дств пр</w:t>
            </w:r>
            <w:proofErr w:type="gramEnd"/>
            <w:r w:rsidRPr="00996576">
              <w:rPr>
                <w:rFonts w:cs="Times New Roman"/>
                <w:szCs w:val="28"/>
              </w:rPr>
              <w:t>инимают должностные лица подразделений безо</w:t>
            </w:r>
            <w:r w:rsidR="00E50694" w:rsidRPr="00996576">
              <w:rPr>
                <w:rFonts w:cs="Times New Roman"/>
                <w:szCs w:val="28"/>
              </w:rPr>
              <w:t>пасности дорожного движения ОВД</w:t>
            </w:r>
            <w:r w:rsidR="00E50694" w:rsidRPr="00996576">
              <w:rPr>
                <w:szCs w:val="28"/>
              </w:rPr>
              <w:t xml:space="preserve"> </w:t>
            </w:r>
            <w:r w:rsidR="00E50694" w:rsidRPr="00996576">
              <w:rPr>
                <w:rFonts w:cs="Times New Roman"/>
                <w:b/>
                <w:szCs w:val="28"/>
              </w:rPr>
              <w:t>и территориального структурного подразделения УОТК,</w:t>
            </w:r>
            <w:r w:rsidR="00E50694" w:rsidRPr="00996576">
              <w:rPr>
                <w:rFonts w:cs="Times New Roman"/>
                <w:szCs w:val="28"/>
              </w:rPr>
              <w:t xml:space="preserve"> </w:t>
            </w:r>
            <w:r w:rsidRPr="00996576">
              <w:rPr>
                <w:rFonts w:cs="Times New Roman"/>
                <w:szCs w:val="28"/>
              </w:rPr>
              <w:t xml:space="preserve"> наделенные полномочиями по составлению протоколов и </w:t>
            </w:r>
            <w:r w:rsidRPr="00996576">
              <w:rPr>
                <w:rFonts w:cs="Times New Roman"/>
                <w:szCs w:val="28"/>
              </w:rPr>
              <w:lastRenderedPageBreak/>
              <w:t>рассмотрению дел о нарушениях, а также наложению в пределах предоставленных им полномочий взысканий.</w:t>
            </w:r>
          </w:p>
          <w:p w:rsidR="008F1B64" w:rsidRPr="00996576" w:rsidRDefault="00A93E40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      </w:t>
            </w:r>
            <w:r w:rsidR="008F1B64" w:rsidRPr="00996576">
              <w:rPr>
                <w:rFonts w:cs="Times New Roman"/>
                <w:szCs w:val="28"/>
              </w:rPr>
              <w:t>Принудительная эвакуация транспортного средства на специализированную стоянку осуществляется за нарушение правил остановки и стоянки: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на железнодорожных переездах, в тоннелях;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на тротуарах и велодорожках;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на эстакадах, мостах, путепроводах (если для движения в данном направлении имеется менее трех полос) и под ними;</w:t>
            </w:r>
          </w:p>
          <w:p w:rsidR="00E5069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в местах, где расстояние между сплошной линией разметки (кроме обозначающей край проезжей части) и остановившимся транспортным средством составляет</w:t>
            </w:r>
            <w:r w:rsidR="00E50694" w:rsidRPr="00996576">
              <w:rPr>
                <w:rFonts w:cs="Times New Roman"/>
                <w:szCs w:val="28"/>
              </w:rPr>
              <w:t xml:space="preserve"> менее 3 метров;</w:t>
            </w:r>
          </w:p>
          <w:p w:rsidR="00A93E40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на пешеходных переходах и ближе 5 метров перед ними;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ближе 15 метров от остановочных площадок, а при их отсутствии - от указателя остановки маршрутных транспортных средств или такси, если это создает помехи их движению;</w:t>
            </w:r>
          </w:p>
          <w:p w:rsidR="008F1B64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в местах, где транспортное средство делает невозможным движение (въезд или выезд) других транспортных средств, или создаст помехи для движения пешеходов;</w:t>
            </w:r>
          </w:p>
          <w:p w:rsidR="00D30EFD" w:rsidRPr="00996576" w:rsidRDefault="008F1B64" w:rsidP="008F1B6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в местах, обозначенных дорожным знаком (таблички) 7.21 "Эвакуатор".</w:t>
            </w:r>
          </w:p>
          <w:p w:rsidR="00237024" w:rsidRPr="00996576" w:rsidRDefault="00F174F8" w:rsidP="00237024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b/>
                <w:szCs w:val="28"/>
              </w:rPr>
              <w:t xml:space="preserve">           </w:t>
            </w:r>
            <w:r w:rsidR="007F26D3" w:rsidRPr="00996576">
              <w:rPr>
                <w:rFonts w:cs="Times New Roman"/>
                <w:b/>
                <w:szCs w:val="28"/>
              </w:rPr>
              <w:t>Принудительная эвакуация транспортного средства на специализированную стоянку осуществляе</w:t>
            </w:r>
            <w:r w:rsidR="00237024" w:rsidRPr="00996576">
              <w:rPr>
                <w:rFonts w:cs="Times New Roman"/>
                <w:b/>
                <w:szCs w:val="28"/>
              </w:rPr>
              <w:t xml:space="preserve">тся должностными лицами УОТК </w:t>
            </w:r>
            <w:proofErr w:type="gramStart"/>
            <w:r w:rsidR="00237024" w:rsidRPr="00996576">
              <w:rPr>
                <w:rFonts w:cs="Times New Roman"/>
                <w:b/>
                <w:szCs w:val="28"/>
              </w:rPr>
              <w:t>за</w:t>
            </w:r>
            <w:proofErr w:type="gramEnd"/>
            <w:r w:rsidR="007F26D3" w:rsidRPr="00996576">
              <w:rPr>
                <w:rFonts w:cs="Times New Roman"/>
                <w:b/>
                <w:szCs w:val="28"/>
              </w:rPr>
              <w:t xml:space="preserve">: </w:t>
            </w:r>
          </w:p>
          <w:p w:rsidR="00237024" w:rsidRPr="00996576" w:rsidRDefault="00F174F8" w:rsidP="00237024">
            <w:pPr>
              <w:jc w:val="both"/>
              <w:rPr>
                <w:rFonts w:cs="Times New Roman"/>
                <w:b/>
                <w:szCs w:val="28"/>
              </w:rPr>
            </w:pPr>
            <w:r w:rsidRPr="00996576">
              <w:rPr>
                <w:rFonts w:cs="Times New Roman"/>
                <w:b/>
                <w:szCs w:val="28"/>
              </w:rPr>
              <w:t xml:space="preserve"> </w:t>
            </w:r>
            <w:r w:rsidR="00237024" w:rsidRPr="00996576">
              <w:rPr>
                <w:rFonts w:cs="Times New Roman"/>
                <w:b/>
                <w:szCs w:val="28"/>
              </w:rPr>
              <w:t xml:space="preserve"> -  </w:t>
            </w:r>
            <w:r w:rsidR="00237024" w:rsidRPr="00996576">
              <w:rPr>
                <w:rFonts w:eastAsia="Times New Roman"/>
                <w:b/>
                <w:szCs w:val="28"/>
              </w:rPr>
              <w:t>нарушение</w:t>
            </w:r>
            <w:r w:rsidR="00237024" w:rsidRPr="00996576">
              <w:rPr>
                <w:rFonts w:eastAsia="Times New Roman"/>
                <w:b/>
                <w:szCs w:val="28"/>
                <w:lang w:eastAsia="ru-RU"/>
              </w:rPr>
              <w:t xml:space="preserve"> </w:t>
            </w:r>
            <w:r w:rsidR="00237024" w:rsidRPr="00996576">
              <w:rPr>
                <w:b/>
                <w:szCs w:val="28"/>
              </w:rPr>
              <w:t xml:space="preserve">(превышение) </w:t>
            </w:r>
            <w:r w:rsidR="00237024" w:rsidRPr="00996576">
              <w:rPr>
                <w:rFonts w:cs="Times New Roman"/>
                <w:b/>
                <w:szCs w:val="28"/>
              </w:rPr>
              <w:t>установленных допустимых норм весогабаритных параметров транспортных сре</w:t>
            </w:r>
            <w:proofErr w:type="gramStart"/>
            <w:r w:rsidR="00237024" w:rsidRPr="00996576">
              <w:rPr>
                <w:rFonts w:cs="Times New Roman"/>
                <w:b/>
                <w:szCs w:val="28"/>
              </w:rPr>
              <w:t>дств дл</w:t>
            </w:r>
            <w:proofErr w:type="gramEnd"/>
            <w:r w:rsidR="00237024" w:rsidRPr="00996576">
              <w:rPr>
                <w:rFonts w:cs="Times New Roman"/>
                <w:b/>
                <w:szCs w:val="28"/>
              </w:rPr>
              <w:t xml:space="preserve">я проезда по автомобильным </w:t>
            </w:r>
            <w:r w:rsidR="00237024" w:rsidRPr="00996576">
              <w:rPr>
                <w:rFonts w:cs="Times New Roman"/>
                <w:b/>
                <w:szCs w:val="28"/>
              </w:rPr>
              <w:lastRenderedPageBreak/>
              <w:t>дорогам общего по</w:t>
            </w:r>
            <w:r w:rsidR="00237024" w:rsidRPr="00996576">
              <w:rPr>
                <w:b/>
                <w:szCs w:val="28"/>
              </w:rPr>
              <w:t>льзования Кыргызской Республики;</w:t>
            </w:r>
          </w:p>
          <w:p w:rsidR="00243D03" w:rsidRPr="00996576" w:rsidRDefault="00237024" w:rsidP="00237024">
            <w:pPr>
              <w:jc w:val="both"/>
              <w:rPr>
                <w:szCs w:val="28"/>
              </w:rPr>
            </w:pPr>
            <w:r w:rsidRPr="00996576">
              <w:rPr>
                <w:b/>
                <w:szCs w:val="28"/>
              </w:rPr>
              <w:t xml:space="preserve">- </w:t>
            </w:r>
            <w:r w:rsidRPr="00996576">
              <w:rPr>
                <w:rFonts w:cs="Times New Roman"/>
                <w:b/>
                <w:szCs w:val="28"/>
              </w:rPr>
              <w:t>осуществление иностранным перевозчиком международных автомобильных перевозок без разрешения или без специального разрешения на проезд по территории Кыргызской Республики либо с разрешениями, не соответствующими виду перевозки</w:t>
            </w:r>
            <w:r w:rsidRPr="00996576">
              <w:rPr>
                <w:b/>
                <w:szCs w:val="28"/>
              </w:rPr>
              <w:t>;</w:t>
            </w:r>
            <w:r w:rsidRPr="00996576">
              <w:rPr>
                <w:rFonts w:cs="Times New Roman"/>
                <w:b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</w:t>
            </w:r>
            <w:r w:rsidRPr="00996576">
              <w:rPr>
                <w:rFonts w:eastAsia="Times New Roman" w:cs="Times New Roman"/>
                <w:b/>
                <w:szCs w:val="28"/>
              </w:rPr>
              <w:t xml:space="preserve"> нарушение срока оплаты штрафа, </w:t>
            </w:r>
            <w:r w:rsidRPr="00996576">
              <w:rPr>
                <w:rFonts w:cs="Times New Roman"/>
                <w:b/>
                <w:szCs w:val="28"/>
              </w:rPr>
              <w:t xml:space="preserve">установленного частью 1 </w:t>
            </w:r>
            <w:hyperlink r:id="rId7" w:anchor="st_342" w:history="1">
              <w:r w:rsidRPr="00996576">
                <w:rPr>
                  <w:rStyle w:val="a4"/>
                  <w:rFonts w:cs="Times New Roman"/>
                  <w:b/>
                  <w:color w:val="000000" w:themeColor="text1"/>
                  <w:szCs w:val="28"/>
                  <w:u w:val="none"/>
                </w:rPr>
                <w:t xml:space="preserve">статьи </w:t>
              </w:r>
            </w:hyperlink>
            <w:r w:rsidRPr="00996576">
              <w:rPr>
                <w:rStyle w:val="a4"/>
                <w:rFonts w:cs="Times New Roman"/>
                <w:b/>
                <w:color w:val="000000" w:themeColor="text1"/>
                <w:szCs w:val="28"/>
                <w:u w:val="none"/>
              </w:rPr>
              <w:t>563</w:t>
            </w:r>
            <w:r w:rsidRPr="00996576">
              <w:rPr>
                <w:rFonts w:cs="Times New Roman"/>
                <w:b/>
                <w:color w:val="000000" w:themeColor="text1"/>
                <w:szCs w:val="28"/>
              </w:rPr>
              <w:t>,</w:t>
            </w:r>
            <w:r w:rsidRPr="00996576">
              <w:rPr>
                <w:rFonts w:eastAsia="Times New Roman" w:cs="Times New Roman"/>
                <w:b/>
                <w:szCs w:val="28"/>
              </w:rPr>
              <w:t xml:space="preserve"> в случаях совершения нарушений, предусмотренных, статьей 284, 285 и главой 21 </w:t>
            </w:r>
            <w:r w:rsidRPr="00996576">
              <w:rPr>
                <w:rFonts w:cs="Times New Roman"/>
                <w:b/>
                <w:szCs w:val="28"/>
              </w:rPr>
              <w:t>Кодекса Кыргызской Республики о правонарушениях.</w:t>
            </w:r>
          </w:p>
        </w:tc>
      </w:tr>
      <w:tr w:rsidR="00E90297" w:rsidRPr="00996576" w:rsidTr="004E18C0">
        <w:tc>
          <w:tcPr>
            <w:tcW w:w="7264" w:type="dxa"/>
          </w:tcPr>
          <w:p w:rsidR="00E90297" w:rsidRPr="00996576" w:rsidRDefault="00BD2F22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 xml:space="preserve">7. </w:t>
            </w:r>
            <w:proofErr w:type="gramStart"/>
            <w:r w:rsidRPr="00996576">
              <w:rPr>
                <w:rFonts w:cs="Times New Roman"/>
                <w:szCs w:val="28"/>
              </w:rPr>
              <w:t>При принудительной эвакуации транспортного средства сотрудником подразделения безопасности дорожного движения ОВД проводится внешний осмотр транспортного средства с соблюдением требований статьи 304 Кодекса Кыргызской Республики о нарушениях, о чем составляется протокол, а также производится фото- или видеосъемка транспортного средства, материалы которых приобщаются к делу о нарушении, о чем делается отметка в протоколе.</w:t>
            </w:r>
            <w:proofErr w:type="gramEnd"/>
          </w:p>
        </w:tc>
        <w:tc>
          <w:tcPr>
            <w:tcW w:w="7296" w:type="dxa"/>
          </w:tcPr>
          <w:p w:rsidR="00243D03" w:rsidRPr="00996576" w:rsidRDefault="00BD2F22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7. </w:t>
            </w:r>
            <w:proofErr w:type="gramStart"/>
            <w:r w:rsidRPr="00996576">
              <w:rPr>
                <w:rFonts w:cs="Times New Roman"/>
                <w:szCs w:val="28"/>
              </w:rPr>
              <w:t xml:space="preserve">При принудительной эвакуации транспортного средства сотрудником подразделения безопасности дорожного движения ОВД </w:t>
            </w:r>
            <w:r w:rsidRPr="00996576">
              <w:rPr>
                <w:rFonts w:cs="Times New Roman"/>
                <w:b/>
                <w:szCs w:val="28"/>
              </w:rPr>
              <w:t>и УОТК</w:t>
            </w:r>
            <w:r w:rsidRPr="00996576">
              <w:rPr>
                <w:rFonts w:cs="Times New Roman"/>
                <w:szCs w:val="28"/>
              </w:rPr>
              <w:t xml:space="preserve"> проводится внешний осмотр транспортного средства с соблюдением требований статьи 304 Кодекса Кыргызской Республики о нарушениях, о чем составляется протокол, а также производится фото- или видеосъемка транспортного средства, материалы которых приобщаются к делу о нарушении, о чем делается отметка в протоколе.</w:t>
            </w:r>
            <w:proofErr w:type="gramEnd"/>
          </w:p>
        </w:tc>
      </w:tr>
      <w:tr w:rsidR="007F26D3" w:rsidRPr="00996576" w:rsidTr="004E18C0">
        <w:tc>
          <w:tcPr>
            <w:tcW w:w="7264" w:type="dxa"/>
          </w:tcPr>
          <w:p w:rsidR="00BD2F22" w:rsidRPr="00996576" w:rsidRDefault="00BD2F22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8. В протоколе осмотра транспортного средства указываются:</w:t>
            </w:r>
          </w:p>
          <w:p w:rsidR="00BD2F22" w:rsidRPr="00996576" w:rsidRDefault="00BD2F22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дата, время, место и основания проведения осмотра, составления протокола осмотра транспортного средства;</w:t>
            </w:r>
          </w:p>
          <w:p w:rsidR="00BD2F22" w:rsidRPr="00996576" w:rsidRDefault="00BD2F22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должность, фамилия, имя и отчество (при наличии), а также номер нагрудного знака и служебного удостоверения сотрудника подразделения безопасности дорожного движения ОВД;</w:t>
            </w:r>
          </w:p>
          <w:p w:rsidR="007F26D3" w:rsidRPr="00996576" w:rsidRDefault="007F26D3" w:rsidP="00AA6320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296" w:type="dxa"/>
          </w:tcPr>
          <w:p w:rsidR="00BD2F22" w:rsidRPr="00996576" w:rsidRDefault="00BD2F22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8. В протоколе осмотра транспортного средства указываются:</w:t>
            </w:r>
          </w:p>
          <w:p w:rsidR="00BD2F22" w:rsidRPr="00996576" w:rsidRDefault="00BD2F22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дата, время, место и основания проведения осмотра, составления протокола осмотра транспортного средства;</w:t>
            </w:r>
          </w:p>
          <w:p w:rsidR="007F26D3" w:rsidRPr="00996576" w:rsidRDefault="00BD2F22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- должность, фамилия, имя и отчество (при наличии), а также номер нагрудного знака и служебного удостоверения сотрудника подразделения безопасности дорожного движения ОВД </w:t>
            </w:r>
            <w:r w:rsidRPr="00996576">
              <w:rPr>
                <w:rFonts w:cs="Times New Roman"/>
                <w:b/>
                <w:szCs w:val="28"/>
              </w:rPr>
              <w:t>и территориально</w:t>
            </w:r>
            <w:r w:rsidR="00D970A2" w:rsidRPr="00996576">
              <w:rPr>
                <w:rFonts w:cs="Times New Roman"/>
                <w:b/>
                <w:szCs w:val="28"/>
              </w:rPr>
              <w:t>го</w:t>
            </w:r>
            <w:r w:rsidRPr="00996576">
              <w:rPr>
                <w:rFonts w:cs="Times New Roman"/>
                <w:b/>
                <w:szCs w:val="28"/>
              </w:rPr>
              <w:t xml:space="preserve"> структурно</w:t>
            </w:r>
            <w:r w:rsidR="00D970A2" w:rsidRPr="00996576">
              <w:rPr>
                <w:rFonts w:cs="Times New Roman"/>
                <w:b/>
                <w:szCs w:val="28"/>
              </w:rPr>
              <w:t>го</w:t>
            </w:r>
            <w:r w:rsidRPr="00996576">
              <w:rPr>
                <w:rFonts w:cs="Times New Roman"/>
                <w:b/>
                <w:szCs w:val="28"/>
              </w:rPr>
              <w:t xml:space="preserve"> подразделени</w:t>
            </w:r>
            <w:r w:rsidR="00D970A2" w:rsidRPr="00996576">
              <w:rPr>
                <w:rFonts w:cs="Times New Roman"/>
                <w:b/>
                <w:szCs w:val="28"/>
              </w:rPr>
              <w:t>я</w:t>
            </w:r>
            <w:r w:rsidRPr="00996576">
              <w:rPr>
                <w:rFonts w:cs="Times New Roman"/>
                <w:b/>
                <w:szCs w:val="28"/>
              </w:rPr>
              <w:t xml:space="preserve"> УОТК</w:t>
            </w:r>
            <w:r w:rsidRPr="00996576">
              <w:rPr>
                <w:rFonts w:cs="Times New Roman"/>
                <w:szCs w:val="28"/>
              </w:rPr>
              <w:t>;</w:t>
            </w:r>
          </w:p>
        </w:tc>
      </w:tr>
      <w:tr w:rsidR="007F26D3" w:rsidRPr="00996576" w:rsidTr="004E18C0">
        <w:tc>
          <w:tcPr>
            <w:tcW w:w="7264" w:type="dxa"/>
          </w:tcPr>
          <w:p w:rsidR="007F26D3" w:rsidRPr="00996576" w:rsidRDefault="007374E1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9. Протокол составляется в трех экземплярах, один из которых остается у лица, составившего протокол и </w:t>
            </w:r>
            <w:r w:rsidRPr="00996576">
              <w:rPr>
                <w:rFonts w:cs="Times New Roman"/>
                <w:szCs w:val="28"/>
              </w:rPr>
              <w:lastRenderedPageBreak/>
              <w:t>осуществившего принудительную эвакуацию транспортного средства, второй - на специализированной стоянке, третий вручается собственнику (владельцу) транспортного средства либо уполномоченному им лицу при обращении в соответствующий уполномоченный орган в сфере обеспечения безопасности дорожного движения ОВД.</w:t>
            </w:r>
          </w:p>
        </w:tc>
        <w:tc>
          <w:tcPr>
            <w:tcW w:w="7296" w:type="dxa"/>
          </w:tcPr>
          <w:p w:rsidR="00243D03" w:rsidRPr="00996576" w:rsidRDefault="007374E1" w:rsidP="00AA6320">
            <w:pPr>
              <w:jc w:val="both"/>
              <w:rPr>
                <w:rFonts w:cs="Times New Roman"/>
                <w:b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 xml:space="preserve">9. </w:t>
            </w:r>
            <w:proofErr w:type="gramStart"/>
            <w:r w:rsidRPr="00996576">
              <w:rPr>
                <w:rFonts w:cs="Times New Roman"/>
                <w:szCs w:val="28"/>
              </w:rPr>
              <w:t xml:space="preserve">Протокол составляется в трех экземплярах, один из которых остается у лица, составившего протокол и </w:t>
            </w:r>
            <w:r w:rsidRPr="00996576">
              <w:rPr>
                <w:rFonts w:cs="Times New Roman"/>
                <w:szCs w:val="28"/>
              </w:rPr>
              <w:lastRenderedPageBreak/>
              <w:t xml:space="preserve">осуществившего принудительную эвакуацию транспортного средства, второй - на специализированной стоянке, третий вручается собственнику (владельцу) транспортного средства либо уполномоченному им лицу при обращении в соответствующий уполномоченный орган в сфере обеспечения безопасности дорожного движения ОВД </w:t>
            </w:r>
            <w:r w:rsidRPr="00996576">
              <w:rPr>
                <w:rFonts w:cs="Times New Roman"/>
                <w:b/>
                <w:szCs w:val="28"/>
              </w:rPr>
              <w:t>и территориальное структурное подразделение УОТК;</w:t>
            </w:r>
            <w:proofErr w:type="gramEnd"/>
          </w:p>
        </w:tc>
      </w:tr>
      <w:tr w:rsidR="00D970A2" w:rsidRPr="00996576" w:rsidTr="004E18C0">
        <w:tc>
          <w:tcPr>
            <w:tcW w:w="7264" w:type="dxa"/>
          </w:tcPr>
          <w:p w:rsidR="00147EB2" w:rsidRPr="00996576" w:rsidRDefault="00147EB2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 xml:space="preserve">10. </w:t>
            </w:r>
            <w:proofErr w:type="gramStart"/>
            <w:r w:rsidRPr="00996576">
              <w:rPr>
                <w:rFonts w:cs="Times New Roman"/>
                <w:szCs w:val="28"/>
              </w:rPr>
              <w:t>Доступ к принудительно эвакуированному транспортному средству, находящемуся на специализированной стоянке, предоставляется собственнику (владельцу) транспортного средства или уполномоченному им лицу в присутствии работника, осуществляющего его охрану, на основании письменного разрешения сотрудника подразделения безопасности дорожного движения ОВД, а в случае эвакуации транспортного средства с места совершения дорожно-транспортного происшествия, в котором имеются погибшие и/или раненые, - на основании разрешения следственных органов и органов</w:t>
            </w:r>
            <w:proofErr w:type="gramEnd"/>
            <w:r w:rsidRPr="00996576">
              <w:rPr>
                <w:rFonts w:cs="Times New Roman"/>
                <w:szCs w:val="28"/>
              </w:rPr>
              <w:t xml:space="preserve"> дознания.</w:t>
            </w:r>
          </w:p>
          <w:p w:rsidR="00D970A2" w:rsidRPr="00996576" w:rsidRDefault="00D970A2" w:rsidP="00AA6320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296" w:type="dxa"/>
          </w:tcPr>
          <w:p w:rsidR="00D970A2" w:rsidRPr="00996576" w:rsidRDefault="00147EB2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10. </w:t>
            </w:r>
            <w:proofErr w:type="gramStart"/>
            <w:r w:rsidRPr="00996576">
              <w:rPr>
                <w:rFonts w:cs="Times New Roman"/>
                <w:szCs w:val="28"/>
              </w:rPr>
              <w:t xml:space="preserve">Доступ к принудительно эвакуированному транспортному средству, находящемуся на специализированной стоянке, предоставляется собственнику (владельцу) транспортного средства или уполномоченному им лицу в присутствии работника, осуществляющего его охрану, на основании письменного разрешения сотрудника подразделения безопасности дорожного движения ОВД </w:t>
            </w:r>
            <w:r w:rsidRPr="00996576">
              <w:rPr>
                <w:rFonts w:cs="Times New Roman"/>
                <w:b/>
                <w:szCs w:val="28"/>
              </w:rPr>
              <w:t>и территориального структурного подразделения УОТК,</w:t>
            </w:r>
            <w:r w:rsidRPr="00996576">
              <w:rPr>
                <w:rFonts w:cs="Times New Roman"/>
                <w:szCs w:val="28"/>
              </w:rPr>
              <w:t xml:space="preserve"> а в случае эвакуации транспортного средства с места совершения дорожно-транспортного происшествия, в котором имеются погибшие и/или раненые, - на основании</w:t>
            </w:r>
            <w:proofErr w:type="gramEnd"/>
            <w:r w:rsidRPr="00996576">
              <w:rPr>
                <w:rFonts w:cs="Times New Roman"/>
                <w:szCs w:val="28"/>
              </w:rPr>
              <w:t xml:space="preserve"> разрешения следственных органов и органов дознания.</w:t>
            </w:r>
          </w:p>
        </w:tc>
      </w:tr>
      <w:tr w:rsidR="00D970A2" w:rsidRPr="00996576" w:rsidTr="00124BAC">
        <w:trPr>
          <w:trHeight w:val="559"/>
        </w:trPr>
        <w:tc>
          <w:tcPr>
            <w:tcW w:w="7264" w:type="dxa"/>
          </w:tcPr>
          <w:p w:rsidR="00D970A2" w:rsidRPr="00996576" w:rsidRDefault="00290459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11. </w:t>
            </w:r>
            <w:proofErr w:type="gramStart"/>
            <w:r w:rsidRPr="00996576">
              <w:rPr>
                <w:rFonts w:cs="Times New Roman"/>
                <w:szCs w:val="28"/>
              </w:rPr>
              <w:t>Перемещенное на специализированную стоянку транспортное средство возвращается его собственнику (владельцу) или уполномоченному им лицу после принятия решения по делу о нарушении, взыскания суммы штрафа и (или) пени, в том числе по ранее наложенным и невзысканным штрафам и пени, оплаты расходов, связанных с перемещением и хранением транспортного средства, на основании письменного разрешения сотрудника подразделения безопасности дорожного движения ОВД.</w:t>
            </w:r>
            <w:proofErr w:type="gramEnd"/>
          </w:p>
        </w:tc>
        <w:tc>
          <w:tcPr>
            <w:tcW w:w="7296" w:type="dxa"/>
          </w:tcPr>
          <w:p w:rsidR="00D970A2" w:rsidRPr="00996576" w:rsidRDefault="00290459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11. </w:t>
            </w:r>
            <w:proofErr w:type="gramStart"/>
            <w:r w:rsidRPr="00996576">
              <w:rPr>
                <w:rFonts w:cs="Times New Roman"/>
                <w:szCs w:val="28"/>
              </w:rPr>
              <w:t>Перемещенное на специализированную стоянку транспортное средство возвращается его собственнику (владельцу) или уполномоченному им лицу после принятия решения по делу о нарушении, взыскания суммы штрафа и (или) пени, в том числе по ранее наложенным и невзысканным штрафам и пени, оплаты расходов, связанных с перемещением и хранением транспортного средства, на основании письменного разрешения сотрудника подразделения безо</w:t>
            </w:r>
            <w:r w:rsidR="001026F6" w:rsidRPr="00996576">
              <w:rPr>
                <w:rFonts w:cs="Times New Roman"/>
                <w:szCs w:val="28"/>
              </w:rPr>
              <w:t xml:space="preserve">пасности дорожного движения ОВД </w:t>
            </w:r>
            <w:r w:rsidR="001026F6" w:rsidRPr="00996576">
              <w:rPr>
                <w:rFonts w:cs="Times New Roman"/>
                <w:b/>
                <w:szCs w:val="28"/>
              </w:rPr>
              <w:t xml:space="preserve">и территориального </w:t>
            </w:r>
            <w:r w:rsidR="001026F6" w:rsidRPr="00996576">
              <w:rPr>
                <w:rFonts w:cs="Times New Roman"/>
                <w:b/>
                <w:szCs w:val="28"/>
              </w:rPr>
              <w:lastRenderedPageBreak/>
              <w:t>структурного</w:t>
            </w:r>
            <w:proofErr w:type="gramEnd"/>
            <w:r w:rsidR="001026F6" w:rsidRPr="00996576">
              <w:rPr>
                <w:rFonts w:cs="Times New Roman"/>
                <w:b/>
                <w:szCs w:val="28"/>
              </w:rPr>
              <w:t xml:space="preserve"> подразделения УОТК.</w:t>
            </w:r>
          </w:p>
        </w:tc>
      </w:tr>
      <w:tr w:rsidR="00D970A2" w:rsidRPr="00996576" w:rsidTr="004E18C0">
        <w:tc>
          <w:tcPr>
            <w:tcW w:w="7264" w:type="dxa"/>
          </w:tcPr>
          <w:p w:rsidR="00E06F09" w:rsidRPr="00996576" w:rsidRDefault="00E06F09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>12. При получении транспортного средства его собственник (владелец) или уполномоченное им лицо должны представить работнику, осуществляющему охрану транспортного средства:</w:t>
            </w:r>
          </w:p>
          <w:p w:rsidR="00E06F09" w:rsidRPr="00996576" w:rsidRDefault="00E06F09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- письменное разрешение сотрудника подразделения безопасности дорожного движения ОВД, а в случае эвакуации транспортного средства с места совершения дорожно-транспортного происшествия, в котором имеются погибшие и/или раненые, - разрешение следственных органов;</w:t>
            </w:r>
          </w:p>
          <w:p w:rsidR="00D970A2" w:rsidRPr="00996576" w:rsidRDefault="00D970A2" w:rsidP="00AA6320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296" w:type="dxa"/>
          </w:tcPr>
          <w:p w:rsidR="00E06F09" w:rsidRPr="00996576" w:rsidRDefault="00E06F09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12. При получении транспортного средства его собственник (владелец) или уполномоченное им лицо должны представить работнику, осуществляющему охрану транспортного средства:</w:t>
            </w:r>
          </w:p>
          <w:p w:rsidR="00D970A2" w:rsidRPr="00996576" w:rsidRDefault="00E06F09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- письменное разрешение сотрудника подразделения безопасности дорожного движения ОВД </w:t>
            </w:r>
            <w:r w:rsidRPr="00996576">
              <w:rPr>
                <w:rFonts w:cs="Times New Roman"/>
                <w:b/>
                <w:szCs w:val="28"/>
              </w:rPr>
              <w:t>и территориального структурного подразделения УОТК</w:t>
            </w:r>
            <w:r w:rsidRPr="00996576">
              <w:rPr>
                <w:rFonts w:cs="Times New Roman"/>
                <w:szCs w:val="28"/>
              </w:rPr>
              <w:t>, а в случае эвакуации транспортного средства с места совершения дорожно-транспортного происшествия, в котором имеются погибшие и/или раненые, - разрешение следственных органов;</w:t>
            </w:r>
          </w:p>
        </w:tc>
      </w:tr>
      <w:tr w:rsidR="00D970A2" w:rsidRPr="00996576" w:rsidTr="004E18C0">
        <w:tc>
          <w:tcPr>
            <w:tcW w:w="7264" w:type="dxa"/>
          </w:tcPr>
          <w:p w:rsidR="00E06F09" w:rsidRPr="00996576" w:rsidRDefault="00E06F09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15. Оплата работ (услуг) по принудительной эвакуации и хранению эвакуированного транспортного средства на специализированной стоянке осуществляется в форме наличных и/или безналичных платежей по тарифам, утвержденным в установленном порядке и согласованным с уполномоченным государственным органом в сфере антимонопольного регулирования Кыргызской Республики.</w:t>
            </w:r>
          </w:p>
          <w:p w:rsidR="00E06F09" w:rsidRPr="00996576" w:rsidRDefault="00E06F09" w:rsidP="00AA6320">
            <w:pPr>
              <w:jc w:val="both"/>
              <w:rPr>
                <w:rFonts w:cs="Times New Roman"/>
                <w:szCs w:val="28"/>
              </w:rPr>
            </w:pPr>
          </w:p>
          <w:p w:rsidR="00E06F09" w:rsidRPr="00996576" w:rsidRDefault="00E06F09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Методика расчета тарифов утверждается уполномоченным органом в сфере обеспечения безопасности дорожного движения ОВД в установленном порядке совместно с уполномоченным государственным органом в сфере антимонопольного регулирования Кыргызской Республики.</w:t>
            </w:r>
          </w:p>
          <w:p w:rsidR="00D970A2" w:rsidRPr="00996576" w:rsidRDefault="00D970A2" w:rsidP="00AA6320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296" w:type="dxa"/>
          </w:tcPr>
          <w:p w:rsidR="00E06F09" w:rsidRPr="00996576" w:rsidRDefault="00E06F09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15. Оплата работ (услуг) по принудительной эвакуации и хранению эвакуированного транспортного средства на специализированной стоянке осуществляется в форме наличных и/или безналичных платежей по тарифам, утвержденным в установленном порядке и согласованным с уполномоченным государственным органом в сфере антимонопольного регулирования Кыргызской Республики.</w:t>
            </w:r>
          </w:p>
          <w:p w:rsidR="00E06F09" w:rsidRPr="00996576" w:rsidRDefault="00E06F09" w:rsidP="00AA6320">
            <w:pPr>
              <w:jc w:val="both"/>
              <w:rPr>
                <w:rFonts w:cs="Times New Roman"/>
                <w:szCs w:val="28"/>
              </w:rPr>
            </w:pPr>
          </w:p>
          <w:p w:rsidR="00D970A2" w:rsidRPr="00996576" w:rsidRDefault="00E06F09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Методика расчета тарифов утверждается уполномоченным органом в сфере обеспечения безопасности дорожного движения ОВД </w:t>
            </w:r>
            <w:r w:rsidRPr="00996576">
              <w:rPr>
                <w:rFonts w:cs="Times New Roman"/>
                <w:b/>
                <w:szCs w:val="28"/>
              </w:rPr>
              <w:t>и территориальн</w:t>
            </w:r>
            <w:r w:rsidR="00B14BD5" w:rsidRPr="00996576">
              <w:rPr>
                <w:rFonts w:cs="Times New Roman"/>
                <w:b/>
                <w:szCs w:val="28"/>
              </w:rPr>
              <w:t>ым</w:t>
            </w:r>
            <w:r w:rsidRPr="00996576">
              <w:rPr>
                <w:rFonts w:cs="Times New Roman"/>
                <w:b/>
                <w:szCs w:val="28"/>
              </w:rPr>
              <w:t xml:space="preserve"> структурн</w:t>
            </w:r>
            <w:r w:rsidR="00B14BD5" w:rsidRPr="00996576">
              <w:rPr>
                <w:rFonts w:cs="Times New Roman"/>
                <w:b/>
                <w:szCs w:val="28"/>
              </w:rPr>
              <w:t>ым</w:t>
            </w:r>
            <w:r w:rsidRPr="00996576">
              <w:rPr>
                <w:rFonts w:cs="Times New Roman"/>
                <w:b/>
                <w:szCs w:val="28"/>
              </w:rPr>
              <w:t xml:space="preserve"> подразделени</w:t>
            </w:r>
            <w:r w:rsidR="00B14BD5" w:rsidRPr="00996576">
              <w:rPr>
                <w:rFonts w:cs="Times New Roman"/>
                <w:b/>
                <w:szCs w:val="28"/>
              </w:rPr>
              <w:t>ем</w:t>
            </w:r>
            <w:r w:rsidRPr="00996576">
              <w:rPr>
                <w:rFonts w:cs="Times New Roman"/>
                <w:b/>
                <w:szCs w:val="28"/>
              </w:rPr>
              <w:t xml:space="preserve"> УОТК,</w:t>
            </w:r>
            <w:r w:rsidRPr="00996576">
              <w:rPr>
                <w:rFonts w:cs="Times New Roman"/>
                <w:szCs w:val="28"/>
              </w:rPr>
              <w:t xml:space="preserve"> в установленном порядке совместно с уполномоченным государственным органом в сфере антимонопольного регулирования Кыргызской Республики.</w:t>
            </w:r>
          </w:p>
        </w:tc>
      </w:tr>
      <w:tr w:rsidR="00BC48D8" w:rsidRPr="00996576" w:rsidTr="004E18C0">
        <w:tc>
          <w:tcPr>
            <w:tcW w:w="7264" w:type="dxa"/>
          </w:tcPr>
          <w:p w:rsidR="00BC48D8" w:rsidRPr="00996576" w:rsidRDefault="00BC48D8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16. Сотрудник О</w:t>
            </w:r>
            <w:proofErr w:type="gramStart"/>
            <w:r w:rsidRPr="00996576">
              <w:rPr>
                <w:rFonts w:cs="Times New Roman"/>
                <w:szCs w:val="28"/>
              </w:rPr>
              <w:t>ВД в сл</w:t>
            </w:r>
            <w:proofErr w:type="gramEnd"/>
            <w:r w:rsidRPr="00996576">
              <w:rPr>
                <w:rFonts w:cs="Times New Roman"/>
                <w:szCs w:val="28"/>
              </w:rPr>
              <w:t xml:space="preserve">учаях, установленных </w:t>
            </w:r>
            <w:r w:rsidRPr="00996576">
              <w:rPr>
                <w:rFonts w:cs="Times New Roman"/>
                <w:szCs w:val="28"/>
              </w:rPr>
              <w:lastRenderedPageBreak/>
              <w:t>законодательством Кыргызской Республики, вправе применить блокировку колеса транспортного средства, если водитель не находится в транспортном средстве или в непосредственной близости от транспортного средства.</w:t>
            </w:r>
          </w:p>
        </w:tc>
        <w:tc>
          <w:tcPr>
            <w:tcW w:w="7296" w:type="dxa"/>
          </w:tcPr>
          <w:p w:rsidR="00BC48D8" w:rsidRPr="00996576" w:rsidRDefault="00BC48D8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>16. Сотрудник ОВД</w:t>
            </w:r>
            <w:r w:rsidRPr="00996576">
              <w:rPr>
                <w:rFonts w:cs="Times New Roman"/>
                <w:b/>
                <w:szCs w:val="28"/>
              </w:rPr>
              <w:t>, УОТК</w:t>
            </w:r>
            <w:r w:rsidRPr="00996576">
              <w:rPr>
                <w:rFonts w:cs="Times New Roman"/>
                <w:szCs w:val="28"/>
              </w:rPr>
              <w:t xml:space="preserve"> в случаях, установленных </w:t>
            </w:r>
            <w:r w:rsidRPr="00996576">
              <w:rPr>
                <w:rFonts w:cs="Times New Roman"/>
                <w:szCs w:val="28"/>
              </w:rPr>
              <w:lastRenderedPageBreak/>
              <w:t>законодательством Кыргызской Республики, вправе применить блокировку колеса транспортного средства, если водитель не находится в транспортном средстве или в непосредственной близости от транспортного средства.</w:t>
            </w:r>
          </w:p>
        </w:tc>
      </w:tr>
      <w:tr w:rsidR="006A276D" w:rsidRPr="00996576" w:rsidTr="004E18C0">
        <w:tc>
          <w:tcPr>
            <w:tcW w:w="7264" w:type="dxa"/>
          </w:tcPr>
          <w:p w:rsidR="006A276D" w:rsidRPr="00996576" w:rsidRDefault="006A276D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>18. О применении блокировки колеса транспортного средства сотрудник ОВД незамедлительно информирует службу "102" и оперативно-дежурную часть территориального подразделения безопасности дорожного движения ОВД по месту совершения нарушения.</w:t>
            </w:r>
          </w:p>
        </w:tc>
        <w:tc>
          <w:tcPr>
            <w:tcW w:w="7296" w:type="dxa"/>
          </w:tcPr>
          <w:p w:rsidR="00D30EFD" w:rsidRPr="00996576" w:rsidRDefault="006A276D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18. О применении блокировки колеса транспортного средства сотрудник ОВД незамедлительно информирует службу "102" и оперативно-дежурную часть территориального подразделения безопасности дорожного движения ОВД по месту совершения нарушения.</w:t>
            </w:r>
          </w:p>
          <w:p w:rsidR="006A276D" w:rsidRPr="00996576" w:rsidRDefault="00881D7D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b/>
                <w:szCs w:val="28"/>
              </w:rPr>
              <w:t xml:space="preserve">О применении блокировки колеса транспортного средства сотрудник УОТК незамедлительно информирует территориальное структурное подразделение УОТК. </w:t>
            </w:r>
          </w:p>
        </w:tc>
      </w:tr>
      <w:tr w:rsidR="006A7F8F" w:rsidRPr="00996576" w:rsidTr="004E18C0">
        <w:tc>
          <w:tcPr>
            <w:tcW w:w="7264" w:type="dxa"/>
          </w:tcPr>
          <w:p w:rsidR="006A7F8F" w:rsidRPr="00996576" w:rsidRDefault="006A7F8F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22. </w:t>
            </w:r>
            <w:proofErr w:type="gramStart"/>
            <w:r w:rsidRPr="00996576">
              <w:rPr>
                <w:rFonts w:cs="Times New Roman"/>
                <w:szCs w:val="28"/>
              </w:rPr>
              <w:t xml:space="preserve">Информация о размере оплаты расходов на перемещение и хранение на специализированных стоянках задержанных транспортных средств, а также о реквизитах счета, по которым должны перечисляться денежные средства в оплату указанных расходов, публикуется на официальном сайте Министерства внутренних дел </w:t>
            </w:r>
            <w:r w:rsidR="00A5777C" w:rsidRPr="00996576">
              <w:rPr>
                <w:rFonts w:cs="Times New Roman"/>
                <w:szCs w:val="28"/>
              </w:rPr>
              <w:t>Кыргызской Республики,</w:t>
            </w:r>
            <w:r w:rsidRPr="00996576">
              <w:rPr>
                <w:rFonts w:cs="Times New Roman"/>
                <w:szCs w:val="28"/>
              </w:rPr>
              <w:t xml:space="preserve"> в информационно-телекоммуникационной сети Интернет, а также на специальных информационных стендах специализированных стоянок.</w:t>
            </w:r>
            <w:proofErr w:type="gramEnd"/>
          </w:p>
          <w:p w:rsidR="006A7F8F" w:rsidRPr="00996576" w:rsidRDefault="006A7F8F" w:rsidP="00AA6320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296" w:type="dxa"/>
          </w:tcPr>
          <w:p w:rsidR="006A7F8F" w:rsidRPr="00996576" w:rsidRDefault="006A7F8F" w:rsidP="00124BAC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22. </w:t>
            </w:r>
            <w:proofErr w:type="gramStart"/>
            <w:r w:rsidRPr="00996576">
              <w:rPr>
                <w:rFonts w:cs="Times New Roman"/>
                <w:szCs w:val="28"/>
              </w:rPr>
              <w:t>Информация о размере оплаты расходов на перемещение и хранение на специализированных стоянках задержанных транспортных средств, а также о реквизитах счета, по которым должны перечисляться денежные средства в оплату указанных расходов, публикуется на официальном сайте Министерства внутренних дел Кыргызской Республики</w:t>
            </w:r>
            <w:r w:rsidR="00A5777C" w:rsidRPr="00996576">
              <w:rPr>
                <w:rFonts w:cs="Times New Roman"/>
                <w:szCs w:val="28"/>
              </w:rPr>
              <w:t xml:space="preserve"> </w:t>
            </w:r>
            <w:r w:rsidR="00A5777C" w:rsidRPr="00996576">
              <w:rPr>
                <w:rFonts w:cs="Times New Roman"/>
                <w:b/>
                <w:szCs w:val="28"/>
              </w:rPr>
              <w:t xml:space="preserve">и Министерства транспорта и </w:t>
            </w:r>
            <w:r w:rsidR="00124BAC" w:rsidRPr="00996576">
              <w:rPr>
                <w:rFonts w:cs="Times New Roman"/>
                <w:b/>
                <w:szCs w:val="28"/>
              </w:rPr>
              <w:t>коммуникаций</w:t>
            </w:r>
            <w:r w:rsidR="00A5777C" w:rsidRPr="00996576">
              <w:rPr>
                <w:rFonts w:cs="Times New Roman"/>
                <w:b/>
                <w:szCs w:val="28"/>
              </w:rPr>
              <w:t xml:space="preserve"> Кыргызской Республики</w:t>
            </w:r>
            <w:r w:rsidRPr="00996576">
              <w:rPr>
                <w:rFonts w:cs="Times New Roman"/>
                <w:szCs w:val="28"/>
              </w:rPr>
              <w:t>, в информационно-телекоммуникационной сети Интернет, а также на специальных информационных стендах специализированных стоянок.</w:t>
            </w:r>
            <w:proofErr w:type="gramEnd"/>
          </w:p>
        </w:tc>
      </w:tr>
      <w:tr w:rsidR="006A7F8F" w:rsidRPr="00996576" w:rsidTr="004E18C0">
        <w:tc>
          <w:tcPr>
            <w:tcW w:w="7264" w:type="dxa"/>
          </w:tcPr>
          <w:p w:rsidR="00A5777C" w:rsidRPr="00996576" w:rsidRDefault="00A5777C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25. </w:t>
            </w:r>
            <w:proofErr w:type="gramStart"/>
            <w:r w:rsidRPr="00996576">
              <w:rPr>
                <w:rFonts w:cs="Times New Roman"/>
                <w:szCs w:val="28"/>
              </w:rPr>
              <w:t xml:space="preserve">В случае прекращения производства по делу о нарушении, в связи с отсутствием события нарушения и/или состава нарушения для возврата денежных средств, внесенных в качестве платы за эвакуацию и хранение транспортного средства, собственник (владелец) транспортного средства или уполномоченное им лицо обращается в подразделение безопасности дорожного </w:t>
            </w:r>
            <w:r w:rsidRPr="00996576">
              <w:rPr>
                <w:rFonts w:cs="Times New Roman"/>
                <w:szCs w:val="28"/>
              </w:rPr>
              <w:lastRenderedPageBreak/>
              <w:t>движения ОВД с соответствующим заявлением (далее - заявление), в котором должны быть указаны:</w:t>
            </w:r>
            <w:proofErr w:type="gramEnd"/>
          </w:p>
          <w:p w:rsidR="006A7F8F" w:rsidRPr="00996576" w:rsidRDefault="006A7F8F" w:rsidP="00AA6320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296" w:type="dxa"/>
          </w:tcPr>
          <w:p w:rsidR="006A7F8F" w:rsidRPr="00996576" w:rsidRDefault="00A5777C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 xml:space="preserve">25. </w:t>
            </w:r>
            <w:proofErr w:type="gramStart"/>
            <w:r w:rsidRPr="00996576">
              <w:rPr>
                <w:rFonts w:cs="Times New Roman"/>
                <w:szCs w:val="28"/>
              </w:rPr>
              <w:t xml:space="preserve">В случае прекращения производства по делу о нарушении, в связи с отсутствием события нарушения и/или состава нарушения для возврата денежных средств, внесенных в качестве платы за эвакуацию и хранение транспортного средства, собственник (владелец) транспортного средства или уполномоченное им лицо обращается в подразделение безопасности дорожного </w:t>
            </w:r>
            <w:r w:rsidRPr="00996576">
              <w:rPr>
                <w:rFonts w:cs="Times New Roman"/>
                <w:szCs w:val="28"/>
              </w:rPr>
              <w:lastRenderedPageBreak/>
              <w:t xml:space="preserve">движения ОВД </w:t>
            </w:r>
            <w:r w:rsidR="00214870" w:rsidRPr="00996576">
              <w:rPr>
                <w:rFonts w:cs="Times New Roman"/>
                <w:b/>
                <w:szCs w:val="28"/>
              </w:rPr>
              <w:t>и территориальное структурное подразделение УОТК</w:t>
            </w:r>
            <w:r w:rsidR="00214870" w:rsidRPr="00996576">
              <w:rPr>
                <w:rFonts w:cs="Times New Roman"/>
                <w:szCs w:val="28"/>
              </w:rPr>
              <w:t xml:space="preserve"> </w:t>
            </w:r>
            <w:r w:rsidRPr="00996576">
              <w:rPr>
                <w:rFonts w:cs="Times New Roman"/>
                <w:szCs w:val="28"/>
              </w:rPr>
              <w:t>с соответствующим заявлением (далее - заявление), в котором должны</w:t>
            </w:r>
            <w:proofErr w:type="gramEnd"/>
            <w:r w:rsidRPr="00996576">
              <w:rPr>
                <w:rFonts w:cs="Times New Roman"/>
                <w:szCs w:val="28"/>
              </w:rPr>
              <w:t xml:space="preserve"> быть </w:t>
            </w:r>
            <w:proofErr w:type="gramStart"/>
            <w:r w:rsidRPr="00996576">
              <w:rPr>
                <w:rFonts w:cs="Times New Roman"/>
                <w:szCs w:val="28"/>
              </w:rPr>
              <w:t>указаны</w:t>
            </w:r>
            <w:proofErr w:type="gramEnd"/>
            <w:r w:rsidRPr="00996576">
              <w:rPr>
                <w:rFonts w:cs="Times New Roman"/>
                <w:szCs w:val="28"/>
              </w:rPr>
              <w:t>:</w:t>
            </w:r>
          </w:p>
        </w:tc>
      </w:tr>
      <w:tr w:rsidR="00A5777C" w:rsidRPr="00996576" w:rsidTr="004E18C0">
        <w:tc>
          <w:tcPr>
            <w:tcW w:w="7264" w:type="dxa"/>
          </w:tcPr>
          <w:p w:rsidR="00214870" w:rsidRPr="00996576" w:rsidRDefault="00214870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lastRenderedPageBreak/>
              <w:t xml:space="preserve">26. </w:t>
            </w:r>
            <w:proofErr w:type="gramStart"/>
            <w:r w:rsidRPr="00996576">
              <w:rPr>
                <w:rFonts w:cs="Times New Roman"/>
                <w:szCs w:val="28"/>
              </w:rPr>
              <w:t>К заявлению прилагаются копия паспорта или иного документа, удостоверяющего личность заявителя, копии документов, подтверждающих право собственности (владения) на транспортное средство, указанное в заявлении, либо копии документов, необходимых для управления данным транспортным средством, а также постановление о прекращении производства по делу о нарушении, повлекшем применение задержания транспортного средства, вынесенное должностным лицом подразделения безопасности дорожного движения ОВД, к заявлению прилагается копия такого</w:t>
            </w:r>
            <w:proofErr w:type="gramEnd"/>
            <w:r w:rsidRPr="00996576">
              <w:rPr>
                <w:rFonts w:cs="Times New Roman"/>
                <w:szCs w:val="28"/>
              </w:rPr>
              <w:t xml:space="preserve"> постановления.</w:t>
            </w:r>
          </w:p>
          <w:p w:rsidR="00A5777C" w:rsidRPr="00996576" w:rsidRDefault="00A5777C" w:rsidP="00AA6320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296" w:type="dxa"/>
          </w:tcPr>
          <w:p w:rsidR="00A5777C" w:rsidRPr="00996576" w:rsidRDefault="00214870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26. </w:t>
            </w:r>
            <w:proofErr w:type="gramStart"/>
            <w:r w:rsidRPr="00996576">
              <w:rPr>
                <w:rFonts w:cs="Times New Roman"/>
                <w:szCs w:val="28"/>
              </w:rPr>
              <w:t>К заявлению прилагаются копия паспорта или иного документа, удостоверяющего личность заявителя, копии документов, подтверждающих право собственности (владения) на транспортное средство, указанное в заявлении, либо копии документов, необходимых для управления данным транспортным средством, а также постановление о прекращении производства по делу о нарушении, повлекшем применение задержания транспортного средства, вынесенное должностным лицом подразделения безопасности дорожного движения ОВД</w:t>
            </w:r>
            <w:r w:rsidR="00DC281A" w:rsidRPr="00996576">
              <w:rPr>
                <w:rFonts w:cs="Times New Roman"/>
                <w:szCs w:val="28"/>
              </w:rPr>
              <w:t xml:space="preserve"> </w:t>
            </w:r>
            <w:r w:rsidR="00DC281A" w:rsidRPr="00996576">
              <w:rPr>
                <w:rFonts w:cs="Times New Roman"/>
                <w:b/>
                <w:szCs w:val="28"/>
              </w:rPr>
              <w:t>и территориального структурного подразделения УОТК</w:t>
            </w:r>
            <w:proofErr w:type="gramEnd"/>
            <w:r w:rsidRPr="00996576">
              <w:rPr>
                <w:rFonts w:cs="Times New Roman"/>
                <w:szCs w:val="28"/>
              </w:rPr>
              <w:t>, к заявлению прилагается копия такого постановления.</w:t>
            </w:r>
          </w:p>
        </w:tc>
      </w:tr>
      <w:tr w:rsidR="00A5777C" w:rsidRPr="00996576" w:rsidTr="004E18C0">
        <w:tc>
          <w:tcPr>
            <w:tcW w:w="7264" w:type="dxa"/>
          </w:tcPr>
          <w:p w:rsidR="00A354D7" w:rsidRPr="00996576" w:rsidRDefault="00A354D7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33. Порядок учета задержанных транспортных средств ведется в порядке, устанавливаемом Министерством внутренних дел Кыргызской Республики.</w:t>
            </w:r>
          </w:p>
          <w:p w:rsidR="00A5777C" w:rsidRPr="00996576" w:rsidRDefault="00A5777C" w:rsidP="00AA6320">
            <w:pPr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7296" w:type="dxa"/>
          </w:tcPr>
          <w:p w:rsidR="00A5777C" w:rsidRPr="00996576" w:rsidRDefault="00A354D7" w:rsidP="00124BAC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33. Порядок учета задержанных транспортных средств ведется в порядке, устанавливаемом Министерством внутренних дел Кыргызской Республики </w:t>
            </w:r>
            <w:r w:rsidRPr="00996576">
              <w:rPr>
                <w:rFonts w:cs="Times New Roman"/>
                <w:b/>
                <w:szCs w:val="28"/>
              </w:rPr>
              <w:t xml:space="preserve">и Министерством транспорта и </w:t>
            </w:r>
            <w:r w:rsidR="00124BAC" w:rsidRPr="00996576">
              <w:rPr>
                <w:rFonts w:cs="Times New Roman"/>
                <w:b/>
                <w:szCs w:val="28"/>
              </w:rPr>
              <w:t>коммуникаций</w:t>
            </w:r>
            <w:r w:rsidRPr="00996576">
              <w:rPr>
                <w:rFonts w:cs="Times New Roman"/>
                <w:b/>
                <w:szCs w:val="28"/>
              </w:rPr>
              <w:t xml:space="preserve"> Кыргызской Республики.</w:t>
            </w:r>
          </w:p>
        </w:tc>
      </w:tr>
      <w:tr w:rsidR="00DC281A" w:rsidRPr="00996576" w:rsidTr="004E18C0">
        <w:tc>
          <w:tcPr>
            <w:tcW w:w="7264" w:type="dxa"/>
          </w:tcPr>
          <w:p w:rsidR="00DC281A" w:rsidRPr="00996576" w:rsidRDefault="00955282" w:rsidP="00AA6320">
            <w:pPr>
              <w:jc w:val="both"/>
              <w:rPr>
                <w:rFonts w:cs="Times New Roman"/>
                <w:szCs w:val="28"/>
              </w:rPr>
            </w:pPr>
            <w:r w:rsidRPr="00996576">
              <w:rPr>
                <w:rFonts w:cs="Times New Roman"/>
                <w:szCs w:val="28"/>
              </w:rPr>
              <w:t>34. Формы протоколов о задержании транспортного средства, а также бланочной продукции и учетных документов устанавливаются Министерством внутренних дел Кыргызской Республики.</w:t>
            </w:r>
          </w:p>
        </w:tc>
        <w:tc>
          <w:tcPr>
            <w:tcW w:w="7296" w:type="dxa"/>
          </w:tcPr>
          <w:p w:rsidR="003457DA" w:rsidRPr="00996576" w:rsidRDefault="00955282" w:rsidP="00124BAC">
            <w:pPr>
              <w:jc w:val="both"/>
              <w:rPr>
                <w:rFonts w:cs="Times New Roman"/>
                <w:b/>
                <w:szCs w:val="28"/>
              </w:rPr>
            </w:pPr>
            <w:r w:rsidRPr="00996576">
              <w:rPr>
                <w:rFonts w:cs="Times New Roman"/>
                <w:szCs w:val="28"/>
              </w:rPr>
              <w:t xml:space="preserve">34. Формы протоколов о задержании транспортного средства, а также бланочной продукции и учетных документов устанавливаются Министерством внутренних дел Кыргызской Республики </w:t>
            </w:r>
            <w:r w:rsidRPr="00996576">
              <w:rPr>
                <w:rFonts w:cs="Times New Roman"/>
                <w:b/>
                <w:szCs w:val="28"/>
              </w:rPr>
              <w:t xml:space="preserve">и Министерством транспорта и </w:t>
            </w:r>
            <w:r w:rsidR="00124BAC" w:rsidRPr="00996576">
              <w:rPr>
                <w:rFonts w:cs="Times New Roman"/>
                <w:b/>
                <w:szCs w:val="28"/>
              </w:rPr>
              <w:t>коммуникаций</w:t>
            </w:r>
            <w:r w:rsidRPr="00996576">
              <w:rPr>
                <w:rFonts w:cs="Times New Roman"/>
                <w:b/>
                <w:szCs w:val="28"/>
              </w:rPr>
              <w:t xml:space="preserve"> Кыргызской Республики.</w:t>
            </w:r>
          </w:p>
        </w:tc>
      </w:tr>
    </w:tbl>
    <w:p w:rsidR="00DF3BC1" w:rsidRPr="00996576" w:rsidRDefault="00D970A2" w:rsidP="00AA6320">
      <w:pPr>
        <w:pStyle w:val="ab"/>
        <w:jc w:val="both"/>
        <w:rPr>
          <w:rFonts w:cs="Times New Roman"/>
          <w:szCs w:val="28"/>
        </w:rPr>
      </w:pPr>
      <w:r w:rsidRPr="00996576">
        <w:rPr>
          <w:rFonts w:cs="Times New Roman"/>
          <w:szCs w:val="28"/>
        </w:rPr>
        <w:br/>
      </w:r>
    </w:p>
    <w:p w:rsidR="000704BB" w:rsidRPr="00996576" w:rsidRDefault="00996576" w:rsidP="00996576">
      <w:pPr>
        <w:pStyle w:val="ab"/>
        <w:ind w:left="709" w:firstLine="709"/>
        <w:jc w:val="both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Заместитель министра</w:t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</w:r>
      <w:r>
        <w:rPr>
          <w:rFonts w:cs="Times New Roman"/>
          <w:b/>
          <w:szCs w:val="28"/>
        </w:rPr>
        <w:tab/>
        <w:t xml:space="preserve">А. </w:t>
      </w:r>
      <w:proofErr w:type="spellStart"/>
      <w:r>
        <w:rPr>
          <w:rFonts w:cs="Times New Roman"/>
          <w:b/>
          <w:szCs w:val="28"/>
        </w:rPr>
        <w:t>Тургунбаев</w:t>
      </w:r>
      <w:proofErr w:type="spellEnd"/>
    </w:p>
    <w:sectPr w:rsidR="000704BB" w:rsidRPr="00996576" w:rsidSect="00AA6320">
      <w:pgSz w:w="16838" w:h="11906" w:orient="landscape" w:code="9"/>
      <w:pgMar w:top="851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050BEA"/>
    <w:multiLevelType w:val="hybridMultilevel"/>
    <w:tmpl w:val="15AE2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32486"/>
    <w:multiLevelType w:val="hybridMultilevel"/>
    <w:tmpl w:val="EEF01358"/>
    <w:lvl w:ilvl="0" w:tplc="9890344E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7C1"/>
    <w:rsid w:val="0000092A"/>
    <w:rsid w:val="00002DA9"/>
    <w:rsid w:val="00003B91"/>
    <w:rsid w:val="00006A81"/>
    <w:rsid w:val="00010223"/>
    <w:rsid w:val="00011725"/>
    <w:rsid w:val="00014D22"/>
    <w:rsid w:val="00021C6B"/>
    <w:rsid w:val="00023F1D"/>
    <w:rsid w:val="0002404B"/>
    <w:rsid w:val="000248B5"/>
    <w:rsid w:val="000307E0"/>
    <w:rsid w:val="000310BD"/>
    <w:rsid w:val="00034341"/>
    <w:rsid w:val="0003437A"/>
    <w:rsid w:val="00040427"/>
    <w:rsid w:val="00050DCE"/>
    <w:rsid w:val="00051874"/>
    <w:rsid w:val="00051C73"/>
    <w:rsid w:val="000541B8"/>
    <w:rsid w:val="0005621D"/>
    <w:rsid w:val="00056AC7"/>
    <w:rsid w:val="0005724C"/>
    <w:rsid w:val="000576EB"/>
    <w:rsid w:val="00060F89"/>
    <w:rsid w:val="000611AE"/>
    <w:rsid w:val="000629B0"/>
    <w:rsid w:val="000631AC"/>
    <w:rsid w:val="00066672"/>
    <w:rsid w:val="000704BB"/>
    <w:rsid w:val="000727F0"/>
    <w:rsid w:val="00073084"/>
    <w:rsid w:val="00076841"/>
    <w:rsid w:val="00077A09"/>
    <w:rsid w:val="00084C3D"/>
    <w:rsid w:val="00091783"/>
    <w:rsid w:val="00093857"/>
    <w:rsid w:val="0009468D"/>
    <w:rsid w:val="00094841"/>
    <w:rsid w:val="00094981"/>
    <w:rsid w:val="00094B85"/>
    <w:rsid w:val="00097C6B"/>
    <w:rsid w:val="000A13CA"/>
    <w:rsid w:val="000A224A"/>
    <w:rsid w:val="000A792E"/>
    <w:rsid w:val="000B23E9"/>
    <w:rsid w:val="000B3C7B"/>
    <w:rsid w:val="000B4562"/>
    <w:rsid w:val="000B4B76"/>
    <w:rsid w:val="000B6269"/>
    <w:rsid w:val="000C13B2"/>
    <w:rsid w:val="000C1B5C"/>
    <w:rsid w:val="000C2E6F"/>
    <w:rsid w:val="000C69D6"/>
    <w:rsid w:val="000C723F"/>
    <w:rsid w:val="000D02E5"/>
    <w:rsid w:val="000D4000"/>
    <w:rsid w:val="000D57AE"/>
    <w:rsid w:val="000D5E77"/>
    <w:rsid w:val="000D63ED"/>
    <w:rsid w:val="000D7868"/>
    <w:rsid w:val="000E32B2"/>
    <w:rsid w:val="000E375B"/>
    <w:rsid w:val="000E6D24"/>
    <w:rsid w:val="000F0096"/>
    <w:rsid w:val="000F036F"/>
    <w:rsid w:val="000F1F08"/>
    <w:rsid w:val="001026F6"/>
    <w:rsid w:val="001051BB"/>
    <w:rsid w:val="0011575D"/>
    <w:rsid w:val="00117206"/>
    <w:rsid w:val="00117292"/>
    <w:rsid w:val="00120AD5"/>
    <w:rsid w:val="00120B05"/>
    <w:rsid w:val="00122477"/>
    <w:rsid w:val="00124BAC"/>
    <w:rsid w:val="0012544E"/>
    <w:rsid w:val="00127CF4"/>
    <w:rsid w:val="00132B1D"/>
    <w:rsid w:val="001371DD"/>
    <w:rsid w:val="00137CF3"/>
    <w:rsid w:val="001416C7"/>
    <w:rsid w:val="001448EA"/>
    <w:rsid w:val="00147EB2"/>
    <w:rsid w:val="00152152"/>
    <w:rsid w:val="001528A9"/>
    <w:rsid w:val="00152C6C"/>
    <w:rsid w:val="00154246"/>
    <w:rsid w:val="00154E7A"/>
    <w:rsid w:val="00155BF0"/>
    <w:rsid w:val="00161CF0"/>
    <w:rsid w:val="00162D16"/>
    <w:rsid w:val="00164C42"/>
    <w:rsid w:val="00166C02"/>
    <w:rsid w:val="001721E7"/>
    <w:rsid w:val="001759C0"/>
    <w:rsid w:val="00184836"/>
    <w:rsid w:val="001860CB"/>
    <w:rsid w:val="0018734E"/>
    <w:rsid w:val="00187E36"/>
    <w:rsid w:val="001906F2"/>
    <w:rsid w:val="00191227"/>
    <w:rsid w:val="00193417"/>
    <w:rsid w:val="0019403B"/>
    <w:rsid w:val="00197904"/>
    <w:rsid w:val="001A1B0C"/>
    <w:rsid w:val="001A74AD"/>
    <w:rsid w:val="001B033D"/>
    <w:rsid w:val="001B0557"/>
    <w:rsid w:val="001B22BD"/>
    <w:rsid w:val="001C2F5E"/>
    <w:rsid w:val="001C57A3"/>
    <w:rsid w:val="001C5D6A"/>
    <w:rsid w:val="001C5E56"/>
    <w:rsid w:val="001D0CC0"/>
    <w:rsid w:val="001D42CA"/>
    <w:rsid w:val="001E1948"/>
    <w:rsid w:val="001E6CCB"/>
    <w:rsid w:val="001E6DF1"/>
    <w:rsid w:val="001F2814"/>
    <w:rsid w:val="001F5C9E"/>
    <w:rsid w:val="001F765B"/>
    <w:rsid w:val="00201931"/>
    <w:rsid w:val="00201D38"/>
    <w:rsid w:val="00202255"/>
    <w:rsid w:val="00210D72"/>
    <w:rsid w:val="00211B2A"/>
    <w:rsid w:val="00212AA1"/>
    <w:rsid w:val="002130EB"/>
    <w:rsid w:val="00214870"/>
    <w:rsid w:val="00230046"/>
    <w:rsid w:val="0023365A"/>
    <w:rsid w:val="0023410E"/>
    <w:rsid w:val="002344B2"/>
    <w:rsid w:val="00237024"/>
    <w:rsid w:val="00243D03"/>
    <w:rsid w:val="00243FBC"/>
    <w:rsid w:val="00246820"/>
    <w:rsid w:val="00247934"/>
    <w:rsid w:val="00247CF3"/>
    <w:rsid w:val="00251298"/>
    <w:rsid w:val="00253764"/>
    <w:rsid w:val="00264310"/>
    <w:rsid w:val="00275D89"/>
    <w:rsid w:val="002820AF"/>
    <w:rsid w:val="00283D4C"/>
    <w:rsid w:val="00290459"/>
    <w:rsid w:val="0029251A"/>
    <w:rsid w:val="0029622B"/>
    <w:rsid w:val="002A0013"/>
    <w:rsid w:val="002A0986"/>
    <w:rsid w:val="002A521A"/>
    <w:rsid w:val="002A642D"/>
    <w:rsid w:val="002B447F"/>
    <w:rsid w:val="002B7BC8"/>
    <w:rsid w:val="002C0161"/>
    <w:rsid w:val="002C0C5A"/>
    <w:rsid w:val="002C4353"/>
    <w:rsid w:val="002C7022"/>
    <w:rsid w:val="002C762A"/>
    <w:rsid w:val="002E08EA"/>
    <w:rsid w:val="002E2CFB"/>
    <w:rsid w:val="003042A9"/>
    <w:rsid w:val="00304652"/>
    <w:rsid w:val="00305923"/>
    <w:rsid w:val="00310246"/>
    <w:rsid w:val="0031073B"/>
    <w:rsid w:val="0031137E"/>
    <w:rsid w:val="00312551"/>
    <w:rsid w:val="00312ED8"/>
    <w:rsid w:val="0031799C"/>
    <w:rsid w:val="00317AB9"/>
    <w:rsid w:val="00317B75"/>
    <w:rsid w:val="00321331"/>
    <w:rsid w:val="00321C0A"/>
    <w:rsid w:val="0032220D"/>
    <w:rsid w:val="0032271D"/>
    <w:rsid w:val="00324D97"/>
    <w:rsid w:val="00325BBB"/>
    <w:rsid w:val="003308E5"/>
    <w:rsid w:val="00330A0D"/>
    <w:rsid w:val="003359A3"/>
    <w:rsid w:val="003457DA"/>
    <w:rsid w:val="00345842"/>
    <w:rsid w:val="003469FE"/>
    <w:rsid w:val="00351C4D"/>
    <w:rsid w:val="00356097"/>
    <w:rsid w:val="00360DCC"/>
    <w:rsid w:val="00365018"/>
    <w:rsid w:val="00367312"/>
    <w:rsid w:val="00367B19"/>
    <w:rsid w:val="00367E55"/>
    <w:rsid w:val="0037353B"/>
    <w:rsid w:val="0037380D"/>
    <w:rsid w:val="00375FA2"/>
    <w:rsid w:val="003777EA"/>
    <w:rsid w:val="0038064F"/>
    <w:rsid w:val="003825BE"/>
    <w:rsid w:val="00382E34"/>
    <w:rsid w:val="00384FBA"/>
    <w:rsid w:val="00386BD3"/>
    <w:rsid w:val="003907BD"/>
    <w:rsid w:val="003909B3"/>
    <w:rsid w:val="00391F19"/>
    <w:rsid w:val="003934B2"/>
    <w:rsid w:val="00393C40"/>
    <w:rsid w:val="003A0CFC"/>
    <w:rsid w:val="003A1B67"/>
    <w:rsid w:val="003A2863"/>
    <w:rsid w:val="003A2977"/>
    <w:rsid w:val="003A2AD1"/>
    <w:rsid w:val="003A4A53"/>
    <w:rsid w:val="003A4EA4"/>
    <w:rsid w:val="003B128C"/>
    <w:rsid w:val="003B69C8"/>
    <w:rsid w:val="003C0FDB"/>
    <w:rsid w:val="003C346E"/>
    <w:rsid w:val="003C3B1D"/>
    <w:rsid w:val="003C6293"/>
    <w:rsid w:val="003D68A0"/>
    <w:rsid w:val="003D6E7E"/>
    <w:rsid w:val="003D7007"/>
    <w:rsid w:val="003E1C28"/>
    <w:rsid w:val="003E55A8"/>
    <w:rsid w:val="003E5CCB"/>
    <w:rsid w:val="003E79CD"/>
    <w:rsid w:val="003F05C2"/>
    <w:rsid w:val="003F0DEE"/>
    <w:rsid w:val="003F2578"/>
    <w:rsid w:val="003F7310"/>
    <w:rsid w:val="003F7C20"/>
    <w:rsid w:val="003F7C62"/>
    <w:rsid w:val="00400725"/>
    <w:rsid w:val="00401484"/>
    <w:rsid w:val="0040311E"/>
    <w:rsid w:val="00406565"/>
    <w:rsid w:val="00407558"/>
    <w:rsid w:val="00411F5B"/>
    <w:rsid w:val="00411FFA"/>
    <w:rsid w:val="00414E07"/>
    <w:rsid w:val="0041581F"/>
    <w:rsid w:val="00416A86"/>
    <w:rsid w:val="004210C1"/>
    <w:rsid w:val="00424F95"/>
    <w:rsid w:val="00432348"/>
    <w:rsid w:val="0043659E"/>
    <w:rsid w:val="00440347"/>
    <w:rsid w:val="00444C8A"/>
    <w:rsid w:val="00445310"/>
    <w:rsid w:val="00450AC9"/>
    <w:rsid w:val="004511C4"/>
    <w:rsid w:val="0045152B"/>
    <w:rsid w:val="00456C62"/>
    <w:rsid w:val="00463B0C"/>
    <w:rsid w:val="004700BC"/>
    <w:rsid w:val="0047170C"/>
    <w:rsid w:val="00472972"/>
    <w:rsid w:val="00473ABB"/>
    <w:rsid w:val="004949DC"/>
    <w:rsid w:val="00496C7F"/>
    <w:rsid w:val="004A102C"/>
    <w:rsid w:val="004A632F"/>
    <w:rsid w:val="004B0547"/>
    <w:rsid w:val="004B2FF2"/>
    <w:rsid w:val="004B4D92"/>
    <w:rsid w:val="004B54EF"/>
    <w:rsid w:val="004B6BAF"/>
    <w:rsid w:val="004C55A3"/>
    <w:rsid w:val="004D3F15"/>
    <w:rsid w:val="004D57C4"/>
    <w:rsid w:val="004D5C1E"/>
    <w:rsid w:val="004E03B5"/>
    <w:rsid w:val="004E18C0"/>
    <w:rsid w:val="004E1FE6"/>
    <w:rsid w:val="004E5A9E"/>
    <w:rsid w:val="004E7BAC"/>
    <w:rsid w:val="004F1F8D"/>
    <w:rsid w:val="004F250B"/>
    <w:rsid w:val="004F25E2"/>
    <w:rsid w:val="004F371F"/>
    <w:rsid w:val="004F3BFF"/>
    <w:rsid w:val="004F67C4"/>
    <w:rsid w:val="00500534"/>
    <w:rsid w:val="00501295"/>
    <w:rsid w:val="005048B6"/>
    <w:rsid w:val="00507F08"/>
    <w:rsid w:val="00511894"/>
    <w:rsid w:val="005118FC"/>
    <w:rsid w:val="00512C0E"/>
    <w:rsid w:val="00512E1D"/>
    <w:rsid w:val="005330EE"/>
    <w:rsid w:val="005369C9"/>
    <w:rsid w:val="005370A0"/>
    <w:rsid w:val="005416DD"/>
    <w:rsid w:val="00541772"/>
    <w:rsid w:val="005456A4"/>
    <w:rsid w:val="00545875"/>
    <w:rsid w:val="00550409"/>
    <w:rsid w:val="00561E34"/>
    <w:rsid w:val="005700ED"/>
    <w:rsid w:val="00570FF7"/>
    <w:rsid w:val="005716B3"/>
    <w:rsid w:val="005779B9"/>
    <w:rsid w:val="00581595"/>
    <w:rsid w:val="005823D9"/>
    <w:rsid w:val="00587914"/>
    <w:rsid w:val="00587DCF"/>
    <w:rsid w:val="005940F3"/>
    <w:rsid w:val="00596B3E"/>
    <w:rsid w:val="005A2A67"/>
    <w:rsid w:val="005A3A16"/>
    <w:rsid w:val="005B060A"/>
    <w:rsid w:val="005B16A9"/>
    <w:rsid w:val="005B1F98"/>
    <w:rsid w:val="005B3B84"/>
    <w:rsid w:val="005C0F74"/>
    <w:rsid w:val="005C1938"/>
    <w:rsid w:val="005C2095"/>
    <w:rsid w:val="005C4A28"/>
    <w:rsid w:val="005C5171"/>
    <w:rsid w:val="005C5405"/>
    <w:rsid w:val="005C7A0E"/>
    <w:rsid w:val="005D0DB4"/>
    <w:rsid w:val="005D12F2"/>
    <w:rsid w:val="005D326E"/>
    <w:rsid w:val="005D4AE5"/>
    <w:rsid w:val="005D7314"/>
    <w:rsid w:val="005E1A8C"/>
    <w:rsid w:val="005E73AF"/>
    <w:rsid w:val="005E7CBD"/>
    <w:rsid w:val="005F047D"/>
    <w:rsid w:val="005F13FE"/>
    <w:rsid w:val="005F3792"/>
    <w:rsid w:val="005F4B6D"/>
    <w:rsid w:val="005F4EFC"/>
    <w:rsid w:val="005F6FD5"/>
    <w:rsid w:val="00617BB9"/>
    <w:rsid w:val="00622287"/>
    <w:rsid w:val="0062234A"/>
    <w:rsid w:val="006257C9"/>
    <w:rsid w:val="00632878"/>
    <w:rsid w:val="00637E8C"/>
    <w:rsid w:val="006431DA"/>
    <w:rsid w:val="00643E56"/>
    <w:rsid w:val="006501EC"/>
    <w:rsid w:val="0065214F"/>
    <w:rsid w:val="0065614F"/>
    <w:rsid w:val="0065741D"/>
    <w:rsid w:val="00661BC7"/>
    <w:rsid w:val="00664C5C"/>
    <w:rsid w:val="006663B8"/>
    <w:rsid w:val="00670811"/>
    <w:rsid w:val="006740E0"/>
    <w:rsid w:val="00676C21"/>
    <w:rsid w:val="006804B6"/>
    <w:rsid w:val="006809D0"/>
    <w:rsid w:val="00683D3F"/>
    <w:rsid w:val="006847DD"/>
    <w:rsid w:val="00686606"/>
    <w:rsid w:val="00687CFF"/>
    <w:rsid w:val="00692622"/>
    <w:rsid w:val="0069688E"/>
    <w:rsid w:val="006A276D"/>
    <w:rsid w:val="006A3E7A"/>
    <w:rsid w:val="006A6C00"/>
    <w:rsid w:val="006A7F8F"/>
    <w:rsid w:val="006B2302"/>
    <w:rsid w:val="006B253C"/>
    <w:rsid w:val="006B46A6"/>
    <w:rsid w:val="006C0AF5"/>
    <w:rsid w:val="006C1696"/>
    <w:rsid w:val="006C4E60"/>
    <w:rsid w:val="006C6F33"/>
    <w:rsid w:val="006C7DFB"/>
    <w:rsid w:val="006D4506"/>
    <w:rsid w:val="006E1D91"/>
    <w:rsid w:val="006E3024"/>
    <w:rsid w:val="006E6736"/>
    <w:rsid w:val="006F173C"/>
    <w:rsid w:val="006F2754"/>
    <w:rsid w:val="006F3AA7"/>
    <w:rsid w:val="006F3B39"/>
    <w:rsid w:val="006F4716"/>
    <w:rsid w:val="006F4EB7"/>
    <w:rsid w:val="00700A8B"/>
    <w:rsid w:val="00703B60"/>
    <w:rsid w:val="00706E23"/>
    <w:rsid w:val="00717388"/>
    <w:rsid w:val="00717931"/>
    <w:rsid w:val="00717A31"/>
    <w:rsid w:val="00723784"/>
    <w:rsid w:val="007237B1"/>
    <w:rsid w:val="00723B92"/>
    <w:rsid w:val="007248B8"/>
    <w:rsid w:val="0072490F"/>
    <w:rsid w:val="007258ED"/>
    <w:rsid w:val="00725D93"/>
    <w:rsid w:val="007374E1"/>
    <w:rsid w:val="007379C6"/>
    <w:rsid w:val="00742DD9"/>
    <w:rsid w:val="00743F75"/>
    <w:rsid w:val="00744789"/>
    <w:rsid w:val="00746FCB"/>
    <w:rsid w:val="00750FE2"/>
    <w:rsid w:val="00752F90"/>
    <w:rsid w:val="00753E3B"/>
    <w:rsid w:val="007636C9"/>
    <w:rsid w:val="00771D64"/>
    <w:rsid w:val="00774034"/>
    <w:rsid w:val="00774C3B"/>
    <w:rsid w:val="0077546C"/>
    <w:rsid w:val="00780E71"/>
    <w:rsid w:val="0079356C"/>
    <w:rsid w:val="007A0BC5"/>
    <w:rsid w:val="007A2A06"/>
    <w:rsid w:val="007A333C"/>
    <w:rsid w:val="007A60C1"/>
    <w:rsid w:val="007B3C09"/>
    <w:rsid w:val="007B47DB"/>
    <w:rsid w:val="007B6ED3"/>
    <w:rsid w:val="007C51E7"/>
    <w:rsid w:val="007D2EA6"/>
    <w:rsid w:val="007E01C3"/>
    <w:rsid w:val="007E1E7F"/>
    <w:rsid w:val="007E586D"/>
    <w:rsid w:val="007E5CAC"/>
    <w:rsid w:val="007E7F6C"/>
    <w:rsid w:val="007F1EE0"/>
    <w:rsid w:val="007F26D3"/>
    <w:rsid w:val="007F4C31"/>
    <w:rsid w:val="007F52DE"/>
    <w:rsid w:val="00800C12"/>
    <w:rsid w:val="00800F6F"/>
    <w:rsid w:val="00801095"/>
    <w:rsid w:val="00802DB6"/>
    <w:rsid w:val="0081030A"/>
    <w:rsid w:val="00813C50"/>
    <w:rsid w:val="00816C07"/>
    <w:rsid w:val="00820133"/>
    <w:rsid w:val="008239C3"/>
    <w:rsid w:val="00833740"/>
    <w:rsid w:val="00834023"/>
    <w:rsid w:val="00834E2D"/>
    <w:rsid w:val="00834FCA"/>
    <w:rsid w:val="0083727D"/>
    <w:rsid w:val="00837F37"/>
    <w:rsid w:val="00840200"/>
    <w:rsid w:val="008415EB"/>
    <w:rsid w:val="0085288C"/>
    <w:rsid w:val="00854AE2"/>
    <w:rsid w:val="00856181"/>
    <w:rsid w:val="008561CF"/>
    <w:rsid w:val="00856C81"/>
    <w:rsid w:val="00857E32"/>
    <w:rsid w:val="008616C6"/>
    <w:rsid w:val="00864307"/>
    <w:rsid w:val="008673FC"/>
    <w:rsid w:val="00871AB1"/>
    <w:rsid w:val="00871E78"/>
    <w:rsid w:val="0087241B"/>
    <w:rsid w:val="008767A7"/>
    <w:rsid w:val="008777BB"/>
    <w:rsid w:val="00881D7D"/>
    <w:rsid w:val="00883CB0"/>
    <w:rsid w:val="00883E07"/>
    <w:rsid w:val="008867E9"/>
    <w:rsid w:val="00891842"/>
    <w:rsid w:val="00891B42"/>
    <w:rsid w:val="00896AAE"/>
    <w:rsid w:val="00897D09"/>
    <w:rsid w:val="008A0968"/>
    <w:rsid w:val="008A2A1C"/>
    <w:rsid w:val="008A4C36"/>
    <w:rsid w:val="008A6A42"/>
    <w:rsid w:val="008B37AA"/>
    <w:rsid w:val="008B4F3B"/>
    <w:rsid w:val="008B6B07"/>
    <w:rsid w:val="008C2DED"/>
    <w:rsid w:val="008C33D3"/>
    <w:rsid w:val="008C4305"/>
    <w:rsid w:val="008D09B8"/>
    <w:rsid w:val="008D5424"/>
    <w:rsid w:val="008D79C9"/>
    <w:rsid w:val="008E2E38"/>
    <w:rsid w:val="008E4AB4"/>
    <w:rsid w:val="008E6083"/>
    <w:rsid w:val="008E6834"/>
    <w:rsid w:val="008F02BD"/>
    <w:rsid w:val="008F1B64"/>
    <w:rsid w:val="008F4680"/>
    <w:rsid w:val="008F7209"/>
    <w:rsid w:val="008F7EFA"/>
    <w:rsid w:val="00901F88"/>
    <w:rsid w:val="00906D2F"/>
    <w:rsid w:val="00910C07"/>
    <w:rsid w:val="00916856"/>
    <w:rsid w:val="00920461"/>
    <w:rsid w:val="009205C0"/>
    <w:rsid w:val="00921884"/>
    <w:rsid w:val="00922013"/>
    <w:rsid w:val="00924D6F"/>
    <w:rsid w:val="0093174E"/>
    <w:rsid w:val="00935BEC"/>
    <w:rsid w:val="00935E3D"/>
    <w:rsid w:val="00955282"/>
    <w:rsid w:val="009577BF"/>
    <w:rsid w:val="00957DAC"/>
    <w:rsid w:val="00966975"/>
    <w:rsid w:val="00966986"/>
    <w:rsid w:val="00971294"/>
    <w:rsid w:val="009769A5"/>
    <w:rsid w:val="00976F43"/>
    <w:rsid w:val="00980014"/>
    <w:rsid w:val="00980C98"/>
    <w:rsid w:val="009819DE"/>
    <w:rsid w:val="0098329C"/>
    <w:rsid w:val="00984009"/>
    <w:rsid w:val="009923A8"/>
    <w:rsid w:val="00992AB0"/>
    <w:rsid w:val="0099318D"/>
    <w:rsid w:val="009934E3"/>
    <w:rsid w:val="00996576"/>
    <w:rsid w:val="00996F1F"/>
    <w:rsid w:val="0099766C"/>
    <w:rsid w:val="009A22D1"/>
    <w:rsid w:val="009A35AE"/>
    <w:rsid w:val="009A5210"/>
    <w:rsid w:val="009A5C15"/>
    <w:rsid w:val="009A7000"/>
    <w:rsid w:val="009C104A"/>
    <w:rsid w:val="009C4B14"/>
    <w:rsid w:val="009C4BC5"/>
    <w:rsid w:val="009C780E"/>
    <w:rsid w:val="009D2422"/>
    <w:rsid w:val="009D336C"/>
    <w:rsid w:val="009D3FAF"/>
    <w:rsid w:val="009D7498"/>
    <w:rsid w:val="009E141A"/>
    <w:rsid w:val="009E3218"/>
    <w:rsid w:val="009E66FA"/>
    <w:rsid w:val="009E6D17"/>
    <w:rsid w:val="009F1197"/>
    <w:rsid w:val="009F228C"/>
    <w:rsid w:val="009F25B8"/>
    <w:rsid w:val="009F3DF0"/>
    <w:rsid w:val="009F6991"/>
    <w:rsid w:val="009F6CC1"/>
    <w:rsid w:val="00A014E5"/>
    <w:rsid w:val="00A0472A"/>
    <w:rsid w:val="00A05B5A"/>
    <w:rsid w:val="00A064FE"/>
    <w:rsid w:val="00A115B1"/>
    <w:rsid w:val="00A12F1B"/>
    <w:rsid w:val="00A1562D"/>
    <w:rsid w:val="00A17B43"/>
    <w:rsid w:val="00A2324E"/>
    <w:rsid w:val="00A26058"/>
    <w:rsid w:val="00A30ED0"/>
    <w:rsid w:val="00A3151C"/>
    <w:rsid w:val="00A315F1"/>
    <w:rsid w:val="00A319E0"/>
    <w:rsid w:val="00A327F9"/>
    <w:rsid w:val="00A354D7"/>
    <w:rsid w:val="00A41922"/>
    <w:rsid w:val="00A52E53"/>
    <w:rsid w:val="00A57242"/>
    <w:rsid w:val="00A5777C"/>
    <w:rsid w:val="00A5783A"/>
    <w:rsid w:val="00A60BC7"/>
    <w:rsid w:val="00A62C2D"/>
    <w:rsid w:val="00A634E3"/>
    <w:rsid w:val="00A6656E"/>
    <w:rsid w:val="00A67E9F"/>
    <w:rsid w:val="00A716EE"/>
    <w:rsid w:val="00A82B39"/>
    <w:rsid w:val="00A82DD4"/>
    <w:rsid w:val="00A839D9"/>
    <w:rsid w:val="00A86582"/>
    <w:rsid w:val="00A86B04"/>
    <w:rsid w:val="00A910C0"/>
    <w:rsid w:val="00A92963"/>
    <w:rsid w:val="00A93E40"/>
    <w:rsid w:val="00A94904"/>
    <w:rsid w:val="00A94994"/>
    <w:rsid w:val="00AA2786"/>
    <w:rsid w:val="00AA3108"/>
    <w:rsid w:val="00AA347B"/>
    <w:rsid w:val="00AA5104"/>
    <w:rsid w:val="00AA6320"/>
    <w:rsid w:val="00AA7981"/>
    <w:rsid w:val="00AB1E23"/>
    <w:rsid w:val="00AB3F1F"/>
    <w:rsid w:val="00AB5389"/>
    <w:rsid w:val="00AB5A47"/>
    <w:rsid w:val="00AB6E20"/>
    <w:rsid w:val="00AB75EE"/>
    <w:rsid w:val="00AC14B7"/>
    <w:rsid w:val="00AC2D1C"/>
    <w:rsid w:val="00AD2E58"/>
    <w:rsid w:val="00AD4069"/>
    <w:rsid w:val="00AE01D5"/>
    <w:rsid w:val="00AE50FB"/>
    <w:rsid w:val="00AF36B6"/>
    <w:rsid w:val="00AF70AF"/>
    <w:rsid w:val="00B003CC"/>
    <w:rsid w:val="00B042A5"/>
    <w:rsid w:val="00B107BD"/>
    <w:rsid w:val="00B14BD5"/>
    <w:rsid w:val="00B202F1"/>
    <w:rsid w:val="00B21561"/>
    <w:rsid w:val="00B27E34"/>
    <w:rsid w:val="00B301E8"/>
    <w:rsid w:val="00B3197A"/>
    <w:rsid w:val="00B32E0F"/>
    <w:rsid w:val="00B33ED6"/>
    <w:rsid w:val="00B34007"/>
    <w:rsid w:val="00B36BB9"/>
    <w:rsid w:val="00B420A7"/>
    <w:rsid w:val="00B42FAE"/>
    <w:rsid w:val="00B50A04"/>
    <w:rsid w:val="00B51401"/>
    <w:rsid w:val="00B5568B"/>
    <w:rsid w:val="00B64103"/>
    <w:rsid w:val="00B708F6"/>
    <w:rsid w:val="00B75145"/>
    <w:rsid w:val="00B76BC9"/>
    <w:rsid w:val="00B82906"/>
    <w:rsid w:val="00B83752"/>
    <w:rsid w:val="00B8387D"/>
    <w:rsid w:val="00B877A7"/>
    <w:rsid w:val="00B9203B"/>
    <w:rsid w:val="00B93C86"/>
    <w:rsid w:val="00B941A5"/>
    <w:rsid w:val="00B9446D"/>
    <w:rsid w:val="00B97B40"/>
    <w:rsid w:val="00B97F9C"/>
    <w:rsid w:val="00BA53F0"/>
    <w:rsid w:val="00BB16C7"/>
    <w:rsid w:val="00BB515F"/>
    <w:rsid w:val="00BC2A6B"/>
    <w:rsid w:val="00BC2E02"/>
    <w:rsid w:val="00BC39F5"/>
    <w:rsid w:val="00BC48D8"/>
    <w:rsid w:val="00BC58FC"/>
    <w:rsid w:val="00BD2F22"/>
    <w:rsid w:val="00BE6829"/>
    <w:rsid w:val="00BE71E0"/>
    <w:rsid w:val="00BF0BB2"/>
    <w:rsid w:val="00BF26E1"/>
    <w:rsid w:val="00BF4A2F"/>
    <w:rsid w:val="00BF595C"/>
    <w:rsid w:val="00BF7DDC"/>
    <w:rsid w:val="00C06569"/>
    <w:rsid w:val="00C0688E"/>
    <w:rsid w:val="00C127E7"/>
    <w:rsid w:val="00C13219"/>
    <w:rsid w:val="00C14EB4"/>
    <w:rsid w:val="00C14FC5"/>
    <w:rsid w:val="00C162B2"/>
    <w:rsid w:val="00C170D0"/>
    <w:rsid w:val="00C210B3"/>
    <w:rsid w:val="00C2248A"/>
    <w:rsid w:val="00C25C86"/>
    <w:rsid w:val="00C25FCE"/>
    <w:rsid w:val="00C30ACF"/>
    <w:rsid w:val="00C32B4B"/>
    <w:rsid w:val="00C361DA"/>
    <w:rsid w:val="00C404D7"/>
    <w:rsid w:val="00C41C7E"/>
    <w:rsid w:val="00C553FE"/>
    <w:rsid w:val="00C56D97"/>
    <w:rsid w:val="00C600BD"/>
    <w:rsid w:val="00C6102D"/>
    <w:rsid w:val="00C646EA"/>
    <w:rsid w:val="00C64E14"/>
    <w:rsid w:val="00C707C1"/>
    <w:rsid w:val="00C7455F"/>
    <w:rsid w:val="00C77B19"/>
    <w:rsid w:val="00C81D10"/>
    <w:rsid w:val="00C86925"/>
    <w:rsid w:val="00C86DAB"/>
    <w:rsid w:val="00C90127"/>
    <w:rsid w:val="00C90779"/>
    <w:rsid w:val="00C9520E"/>
    <w:rsid w:val="00C976AB"/>
    <w:rsid w:val="00CA188E"/>
    <w:rsid w:val="00CA6321"/>
    <w:rsid w:val="00CA70F2"/>
    <w:rsid w:val="00CB10F0"/>
    <w:rsid w:val="00CB21FD"/>
    <w:rsid w:val="00CB653A"/>
    <w:rsid w:val="00CB6BE5"/>
    <w:rsid w:val="00CC0C55"/>
    <w:rsid w:val="00CC0F38"/>
    <w:rsid w:val="00CC19E8"/>
    <w:rsid w:val="00CC6089"/>
    <w:rsid w:val="00CC618A"/>
    <w:rsid w:val="00CD39F9"/>
    <w:rsid w:val="00CD56D0"/>
    <w:rsid w:val="00CE29CB"/>
    <w:rsid w:val="00CE36B0"/>
    <w:rsid w:val="00CE4EB2"/>
    <w:rsid w:val="00CF65D8"/>
    <w:rsid w:val="00CF698C"/>
    <w:rsid w:val="00D00E8C"/>
    <w:rsid w:val="00D0149D"/>
    <w:rsid w:val="00D01B53"/>
    <w:rsid w:val="00D01E88"/>
    <w:rsid w:val="00D06ABE"/>
    <w:rsid w:val="00D073C6"/>
    <w:rsid w:val="00D07E96"/>
    <w:rsid w:val="00D1317E"/>
    <w:rsid w:val="00D16D80"/>
    <w:rsid w:val="00D25E0B"/>
    <w:rsid w:val="00D30690"/>
    <w:rsid w:val="00D30D45"/>
    <w:rsid w:val="00D30EFD"/>
    <w:rsid w:val="00D31883"/>
    <w:rsid w:val="00D32626"/>
    <w:rsid w:val="00D34817"/>
    <w:rsid w:val="00D36AF2"/>
    <w:rsid w:val="00D42374"/>
    <w:rsid w:val="00D43310"/>
    <w:rsid w:val="00D43577"/>
    <w:rsid w:val="00D50C4F"/>
    <w:rsid w:val="00D51D30"/>
    <w:rsid w:val="00D52D95"/>
    <w:rsid w:val="00D60BF4"/>
    <w:rsid w:val="00D60F24"/>
    <w:rsid w:val="00D626D5"/>
    <w:rsid w:val="00D648B4"/>
    <w:rsid w:val="00D6716F"/>
    <w:rsid w:val="00D70852"/>
    <w:rsid w:val="00D74531"/>
    <w:rsid w:val="00D75641"/>
    <w:rsid w:val="00D76964"/>
    <w:rsid w:val="00D77A13"/>
    <w:rsid w:val="00D80EA1"/>
    <w:rsid w:val="00D82C2D"/>
    <w:rsid w:val="00D832C6"/>
    <w:rsid w:val="00D86809"/>
    <w:rsid w:val="00D87904"/>
    <w:rsid w:val="00D91762"/>
    <w:rsid w:val="00D970A2"/>
    <w:rsid w:val="00DA17C0"/>
    <w:rsid w:val="00DA22EE"/>
    <w:rsid w:val="00DA49C3"/>
    <w:rsid w:val="00DA67F0"/>
    <w:rsid w:val="00DB1512"/>
    <w:rsid w:val="00DB7FE8"/>
    <w:rsid w:val="00DC0C0F"/>
    <w:rsid w:val="00DC281A"/>
    <w:rsid w:val="00DC42B8"/>
    <w:rsid w:val="00DC6A88"/>
    <w:rsid w:val="00DC6BC7"/>
    <w:rsid w:val="00DD0ABE"/>
    <w:rsid w:val="00DD174D"/>
    <w:rsid w:val="00DD19A8"/>
    <w:rsid w:val="00DD466E"/>
    <w:rsid w:val="00DD573E"/>
    <w:rsid w:val="00DD7689"/>
    <w:rsid w:val="00DE0FEE"/>
    <w:rsid w:val="00DE4E9B"/>
    <w:rsid w:val="00DE60B9"/>
    <w:rsid w:val="00DE65DA"/>
    <w:rsid w:val="00DF05D1"/>
    <w:rsid w:val="00DF3BC1"/>
    <w:rsid w:val="00DF544F"/>
    <w:rsid w:val="00DF583A"/>
    <w:rsid w:val="00E00582"/>
    <w:rsid w:val="00E02E0A"/>
    <w:rsid w:val="00E0568C"/>
    <w:rsid w:val="00E06F09"/>
    <w:rsid w:val="00E126FF"/>
    <w:rsid w:val="00E1605E"/>
    <w:rsid w:val="00E1647B"/>
    <w:rsid w:val="00E1675B"/>
    <w:rsid w:val="00E179C6"/>
    <w:rsid w:val="00E237B8"/>
    <w:rsid w:val="00E2381D"/>
    <w:rsid w:val="00E276B8"/>
    <w:rsid w:val="00E305F5"/>
    <w:rsid w:val="00E31520"/>
    <w:rsid w:val="00E31C2E"/>
    <w:rsid w:val="00E327D0"/>
    <w:rsid w:val="00E373A0"/>
    <w:rsid w:val="00E428AB"/>
    <w:rsid w:val="00E4446E"/>
    <w:rsid w:val="00E453A3"/>
    <w:rsid w:val="00E47867"/>
    <w:rsid w:val="00E50694"/>
    <w:rsid w:val="00E5211B"/>
    <w:rsid w:val="00E538E3"/>
    <w:rsid w:val="00E54AB8"/>
    <w:rsid w:val="00E56487"/>
    <w:rsid w:val="00E65146"/>
    <w:rsid w:val="00E66EDA"/>
    <w:rsid w:val="00E676B1"/>
    <w:rsid w:val="00E67D34"/>
    <w:rsid w:val="00E701D1"/>
    <w:rsid w:val="00E737B3"/>
    <w:rsid w:val="00E760C9"/>
    <w:rsid w:val="00E8186B"/>
    <w:rsid w:val="00E84AE0"/>
    <w:rsid w:val="00E872CA"/>
    <w:rsid w:val="00E90297"/>
    <w:rsid w:val="00E9161D"/>
    <w:rsid w:val="00E9240C"/>
    <w:rsid w:val="00E93CE3"/>
    <w:rsid w:val="00E97F00"/>
    <w:rsid w:val="00EA02A0"/>
    <w:rsid w:val="00EA577F"/>
    <w:rsid w:val="00EB3B77"/>
    <w:rsid w:val="00EC162E"/>
    <w:rsid w:val="00EC2F3D"/>
    <w:rsid w:val="00EC3F2C"/>
    <w:rsid w:val="00EC4934"/>
    <w:rsid w:val="00EC6064"/>
    <w:rsid w:val="00ED0A56"/>
    <w:rsid w:val="00ED3475"/>
    <w:rsid w:val="00EE00FC"/>
    <w:rsid w:val="00EE0A42"/>
    <w:rsid w:val="00EE33B1"/>
    <w:rsid w:val="00EF2A20"/>
    <w:rsid w:val="00EF31B9"/>
    <w:rsid w:val="00EF5410"/>
    <w:rsid w:val="00EF6C48"/>
    <w:rsid w:val="00F011F5"/>
    <w:rsid w:val="00F02B96"/>
    <w:rsid w:val="00F033F1"/>
    <w:rsid w:val="00F06848"/>
    <w:rsid w:val="00F0729E"/>
    <w:rsid w:val="00F078E5"/>
    <w:rsid w:val="00F13B97"/>
    <w:rsid w:val="00F1472E"/>
    <w:rsid w:val="00F174F8"/>
    <w:rsid w:val="00F24BB9"/>
    <w:rsid w:val="00F26807"/>
    <w:rsid w:val="00F33C1A"/>
    <w:rsid w:val="00F35670"/>
    <w:rsid w:val="00F41976"/>
    <w:rsid w:val="00F42A0D"/>
    <w:rsid w:val="00F45917"/>
    <w:rsid w:val="00F45DCD"/>
    <w:rsid w:val="00F46611"/>
    <w:rsid w:val="00F47D63"/>
    <w:rsid w:val="00F53CE8"/>
    <w:rsid w:val="00F551E2"/>
    <w:rsid w:val="00F5597E"/>
    <w:rsid w:val="00F562DE"/>
    <w:rsid w:val="00F5745B"/>
    <w:rsid w:val="00F61F32"/>
    <w:rsid w:val="00F67956"/>
    <w:rsid w:val="00F72CF4"/>
    <w:rsid w:val="00F73872"/>
    <w:rsid w:val="00F7434F"/>
    <w:rsid w:val="00F744CF"/>
    <w:rsid w:val="00F76343"/>
    <w:rsid w:val="00F76582"/>
    <w:rsid w:val="00F77207"/>
    <w:rsid w:val="00F80284"/>
    <w:rsid w:val="00F815BE"/>
    <w:rsid w:val="00F82BAE"/>
    <w:rsid w:val="00F84EAC"/>
    <w:rsid w:val="00F852DD"/>
    <w:rsid w:val="00F858D8"/>
    <w:rsid w:val="00F9096C"/>
    <w:rsid w:val="00F96996"/>
    <w:rsid w:val="00FA0B35"/>
    <w:rsid w:val="00FA5535"/>
    <w:rsid w:val="00FB2635"/>
    <w:rsid w:val="00FB3D82"/>
    <w:rsid w:val="00FB5E33"/>
    <w:rsid w:val="00FC026A"/>
    <w:rsid w:val="00FC1110"/>
    <w:rsid w:val="00FC5B46"/>
    <w:rsid w:val="00FC7966"/>
    <w:rsid w:val="00FD55A6"/>
    <w:rsid w:val="00FD6791"/>
    <w:rsid w:val="00FE560F"/>
    <w:rsid w:val="00FE7E51"/>
    <w:rsid w:val="00FF17FC"/>
    <w:rsid w:val="00FF185B"/>
    <w:rsid w:val="00FF1CF3"/>
    <w:rsid w:val="00FF3005"/>
    <w:rsid w:val="00FF3EBF"/>
    <w:rsid w:val="00FF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414E0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14E0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777BB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8777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0F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0FDB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86809"/>
    <w:pPr>
      <w:tabs>
        <w:tab w:val="center" w:pos="4677"/>
        <w:tab w:val="right" w:pos="9355"/>
      </w:tabs>
    </w:pPr>
    <w:rPr>
      <w:rFonts w:asciiTheme="minorHAnsi" w:hAnsiTheme="minorHAnsi"/>
      <w:sz w:val="22"/>
      <w:lang w:val="ky-KG"/>
    </w:rPr>
  </w:style>
  <w:style w:type="character" w:customStyle="1" w:styleId="a8">
    <w:name w:val="Нижний колонтитул Знак"/>
    <w:basedOn w:val="a0"/>
    <w:link w:val="a7"/>
    <w:uiPriority w:val="99"/>
    <w:rsid w:val="00D86809"/>
    <w:rPr>
      <w:rFonts w:asciiTheme="minorHAnsi" w:hAnsiTheme="minorHAnsi"/>
      <w:sz w:val="22"/>
      <w:lang w:val="ky-KG"/>
    </w:rPr>
  </w:style>
  <w:style w:type="paragraph" w:customStyle="1" w:styleId="tkNazvanie">
    <w:name w:val="_Название (tkNazvanie)"/>
    <w:basedOn w:val="a"/>
    <w:rsid w:val="000C723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32220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E4AB4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8E4AB4"/>
    <w:rPr>
      <w:rFonts w:asciiTheme="minorHAnsi" w:eastAsiaTheme="minorEastAsia" w:hAnsiTheme="minorHAnsi"/>
      <w:sz w:val="22"/>
      <w:lang w:eastAsia="ru-RU"/>
    </w:rPr>
  </w:style>
  <w:style w:type="paragraph" w:styleId="ab">
    <w:name w:val="No Spacing"/>
    <w:uiPriority w:val="1"/>
    <w:qFormat/>
    <w:rsid w:val="00D30D45"/>
  </w:style>
  <w:style w:type="paragraph" w:styleId="ac">
    <w:name w:val="List Paragraph"/>
    <w:basedOn w:val="a"/>
    <w:uiPriority w:val="34"/>
    <w:qFormat/>
    <w:rsid w:val="000D63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414E0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14E0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777BB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8777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0F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0FDB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86809"/>
    <w:pPr>
      <w:tabs>
        <w:tab w:val="center" w:pos="4677"/>
        <w:tab w:val="right" w:pos="9355"/>
      </w:tabs>
    </w:pPr>
    <w:rPr>
      <w:rFonts w:asciiTheme="minorHAnsi" w:hAnsiTheme="minorHAnsi"/>
      <w:sz w:val="22"/>
      <w:lang w:val="ky-KG"/>
    </w:rPr>
  </w:style>
  <w:style w:type="character" w:customStyle="1" w:styleId="a8">
    <w:name w:val="Нижний колонтитул Знак"/>
    <w:basedOn w:val="a0"/>
    <w:link w:val="a7"/>
    <w:uiPriority w:val="99"/>
    <w:rsid w:val="00D86809"/>
    <w:rPr>
      <w:rFonts w:asciiTheme="minorHAnsi" w:hAnsiTheme="minorHAnsi"/>
      <w:sz w:val="22"/>
      <w:lang w:val="ky-KG"/>
    </w:rPr>
  </w:style>
  <w:style w:type="paragraph" w:customStyle="1" w:styleId="tkNazvanie">
    <w:name w:val="_Название (tkNazvanie)"/>
    <w:basedOn w:val="a"/>
    <w:rsid w:val="000C723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32220D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E4AB4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8E4AB4"/>
    <w:rPr>
      <w:rFonts w:asciiTheme="minorHAnsi" w:eastAsiaTheme="minorEastAsia" w:hAnsiTheme="minorHAnsi"/>
      <w:sz w:val="22"/>
      <w:lang w:eastAsia="ru-RU"/>
    </w:rPr>
  </w:style>
  <w:style w:type="paragraph" w:styleId="ab">
    <w:name w:val="No Spacing"/>
    <w:uiPriority w:val="1"/>
    <w:qFormat/>
    <w:rsid w:val="00D30D45"/>
  </w:style>
  <w:style w:type="paragraph" w:styleId="ac">
    <w:name w:val="List Paragraph"/>
    <w:basedOn w:val="a"/>
    <w:uiPriority w:val="34"/>
    <w:qFormat/>
    <w:rsid w:val="000D6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&#1053;&#1045;\AppData\Local\Temp\Toktom\5004788d-dbb6-46de-a12b-7a5eebad0dee\document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414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3589</Words>
  <Characters>20459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meiman</dc:creator>
  <cp:lastModifiedBy>admin</cp:lastModifiedBy>
  <cp:revision>5</cp:revision>
  <cp:lastPrinted>2022-03-03T02:43:00Z</cp:lastPrinted>
  <dcterms:created xsi:type="dcterms:W3CDTF">2022-03-02T10:15:00Z</dcterms:created>
  <dcterms:modified xsi:type="dcterms:W3CDTF">2022-03-03T02:43:00Z</dcterms:modified>
</cp:coreProperties>
</file>